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71FFD0EB"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asciiTheme="minorHAnsi" w:eastAsia="Arial" w:hAnsiTheme="minorHAnsi" w:cstheme="minorHAnsi"/>
          <w:b/>
          <w:bCs/>
          <w:color w:val="333399"/>
          <w:sz w:val="40"/>
          <w:szCs w:val="40"/>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700B0644"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421BFD" w:rsidRPr="00451124">
        <w:rPr>
          <w:rFonts w:asciiTheme="minorHAnsi" w:eastAsia="Arial" w:hAnsiTheme="minorHAnsi" w:cstheme="minorHAnsi"/>
          <w:b/>
          <w:bCs/>
          <w:color w:val="333399"/>
          <w:sz w:val="40"/>
          <w:szCs w:val="40"/>
        </w:rPr>
        <w:t>Open Procedure</w:t>
      </w:r>
    </w:p>
    <w:p w14:paraId="2AFB5464" w14:textId="45D3EFDD"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 xml:space="preserve">(Below </w:t>
      </w:r>
      <w:r w:rsidR="00BF3C13" w:rsidRPr="00BF3C13">
        <w:rPr>
          <w:rFonts w:asciiTheme="minorHAnsi" w:eastAsia="Arial" w:hAnsiTheme="minorHAnsi" w:cstheme="minorHAnsi"/>
          <w:b/>
          <w:bCs/>
          <w:color w:val="333399"/>
          <w:sz w:val="40"/>
          <w:szCs w:val="40"/>
          <w:lang w:val="en-IE"/>
        </w:rPr>
        <w:t>€750k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68CB9BD5"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r w:rsidR="00BD598B">
                <w:t xml:space="preserve"> and Deed of Renunciation</w:t>
              </w:r>
            </w:p>
            <w:p w14:paraId="4DCC2E54" w14:textId="51BA37BA" w:rsidR="00EF0A9B" w:rsidRDefault="00806C62" w:rsidP="004F2E5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14:paraId="11BA9EB7" w14:textId="77777777" w:rsidR="00234C8E" w:rsidRDefault="004C5ED5"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631902C" w14:textId="77777777" w:rsidR="003C0FB1" w:rsidRDefault="003C0FB1" w:rsidP="00EE6D3D">
      <w:pPr>
        <w:spacing w:line="320" w:lineRule="auto"/>
        <w:ind w:left="1440"/>
        <w:jc w:val="both"/>
      </w:pPr>
    </w:p>
    <w:p w14:paraId="166F6394" w14:textId="77777777" w:rsidR="002A26D1" w:rsidRPr="002A26D1" w:rsidRDefault="002A26D1" w:rsidP="002A26D1"/>
    <w:p w14:paraId="5A015C36" w14:textId="77777777" w:rsidR="002A26D1" w:rsidRPr="002A26D1" w:rsidRDefault="002A26D1" w:rsidP="002A26D1"/>
    <w:p w14:paraId="6137783D" w14:textId="77777777" w:rsidR="002A26D1" w:rsidRPr="002A26D1" w:rsidRDefault="002A26D1" w:rsidP="002A26D1"/>
    <w:p w14:paraId="07C085AC" w14:textId="77777777" w:rsidR="002A26D1" w:rsidRPr="002A26D1" w:rsidRDefault="002A26D1" w:rsidP="002A26D1"/>
    <w:p w14:paraId="212D7488" w14:textId="77777777" w:rsidR="002A26D1" w:rsidRPr="002A26D1" w:rsidRDefault="002A26D1" w:rsidP="002A26D1"/>
    <w:p w14:paraId="0B9DCCCE" w14:textId="77777777" w:rsidR="002A26D1" w:rsidRPr="002A26D1" w:rsidRDefault="002A26D1" w:rsidP="002A26D1"/>
    <w:p w14:paraId="441FC47A" w14:textId="77777777" w:rsidR="002A26D1" w:rsidRPr="002A26D1" w:rsidRDefault="002A26D1" w:rsidP="002A26D1"/>
    <w:p w14:paraId="3FC5C392" w14:textId="77777777" w:rsidR="002A26D1" w:rsidRPr="002A26D1" w:rsidRDefault="002A26D1" w:rsidP="002A26D1"/>
    <w:p w14:paraId="2B7A9AE2" w14:textId="77777777" w:rsidR="002A26D1" w:rsidRPr="002A26D1" w:rsidRDefault="002A26D1" w:rsidP="002A26D1"/>
    <w:p w14:paraId="732683D0" w14:textId="77777777" w:rsidR="002A26D1" w:rsidRPr="002A26D1" w:rsidRDefault="002A26D1" w:rsidP="002A26D1"/>
    <w:p w14:paraId="1AC88AC4" w14:textId="77777777" w:rsidR="002A26D1" w:rsidRPr="002A26D1" w:rsidRDefault="002A26D1" w:rsidP="002A26D1"/>
    <w:p w14:paraId="46DE8170" w14:textId="77777777" w:rsidR="002A26D1" w:rsidRPr="002A26D1" w:rsidRDefault="002A26D1" w:rsidP="002A26D1"/>
    <w:p w14:paraId="052BC0D9" w14:textId="77777777" w:rsidR="002A26D1" w:rsidRPr="002A26D1" w:rsidRDefault="002A26D1" w:rsidP="002A26D1"/>
    <w:p w14:paraId="4AD6388E" w14:textId="77777777" w:rsidR="002A26D1" w:rsidRPr="002A26D1" w:rsidRDefault="002A26D1" w:rsidP="002A26D1"/>
    <w:p w14:paraId="39661719" w14:textId="04388EB1" w:rsidR="002A26D1" w:rsidRPr="002A26D1" w:rsidRDefault="002A26D1" w:rsidP="00EC107A">
      <w:pPr>
        <w:tabs>
          <w:tab w:val="left" w:pos="5253"/>
          <w:tab w:val="left" w:pos="7788"/>
          <w:tab w:val="left" w:pos="8235"/>
        </w:tabs>
      </w:pPr>
      <w:r>
        <w:tab/>
      </w:r>
      <w:r>
        <w:tab/>
      </w:r>
      <w:r w:rsidR="00EC107A">
        <w:tab/>
      </w:r>
    </w:p>
    <w:p w14:paraId="6F3F3AE5" w14:textId="1438CEAA" w:rsidR="002A26D1" w:rsidRPr="002A26D1" w:rsidRDefault="002A26D1" w:rsidP="00EC107A">
      <w:pPr>
        <w:tabs>
          <w:tab w:val="left" w:pos="5253"/>
          <w:tab w:val="left" w:pos="8235"/>
        </w:tabs>
        <w:sectPr w:rsidR="002A26D1" w:rsidRPr="002A26D1" w:rsidSect="00926F67">
          <w:footerReference w:type="default" r:id="rId16"/>
          <w:headerReference w:type="first" r:id="rId17"/>
          <w:pgSz w:w="11907" w:h="16840" w:code="9"/>
          <w:pgMar w:top="1134" w:right="1418" w:bottom="851" w:left="1418" w:header="709" w:footer="709" w:gutter="0"/>
          <w:cols w:space="708"/>
          <w:titlePg/>
          <w:docGrid w:linePitch="360"/>
        </w:sectPr>
      </w:pPr>
    </w:p>
    <w:p w14:paraId="67C35E72" w14:textId="77777777" w:rsidR="003C0FB1" w:rsidRDefault="003C0FB1" w:rsidP="00DD0D56">
      <w:pPr>
        <w:pStyle w:val="Heading1"/>
        <w:spacing w:before="0" w:after="120"/>
        <w:jc w:val="both"/>
        <w:rPr>
          <w:rFonts w:ascii="Calibri" w:hAnsi="Calibri"/>
        </w:rPr>
      </w:pPr>
      <w:r w:rsidRPr="000E5DB7">
        <w:rPr>
          <w:rFonts w:ascii="Calibri" w:hAnsi="Calibri"/>
        </w:rPr>
        <w:lastRenderedPageBreak/>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8A577D"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8A577D" w:rsidRDefault="00915155" w:rsidP="00C3400B">
            <w:pPr>
              <w:spacing w:after="0"/>
              <w:rPr>
                <w:rFonts w:asciiTheme="minorHAnsi" w:hAnsiTheme="minorHAnsi" w:cstheme="minorHAnsi"/>
                <w:color w:val="FFFFFF" w:themeColor="background1"/>
                <w:sz w:val="20"/>
                <w:szCs w:val="20"/>
              </w:rPr>
            </w:pPr>
            <w:r w:rsidRPr="008A577D">
              <w:rPr>
                <w:rFonts w:asciiTheme="minorHAnsi" w:eastAsia="Arial" w:hAnsiTheme="minorHAnsi" w:cstheme="minorHAnsi"/>
                <w:b/>
                <w:color w:val="FFFFFF" w:themeColor="background1"/>
                <w:sz w:val="20"/>
                <w:szCs w:val="20"/>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8A577D" w:rsidRDefault="00915155" w:rsidP="00C3400B">
            <w:pPr>
              <w:spacing w:after="0"/>
              <w:rPr>
                <w:rFonts w:asciiTheme="minorHAnsi" w:hAnsiTheme="minorHAnsi" w:cstheme="minorHAnsi"/>
                <w:color w:val="333399"/>
                <w:sz w:val="20"/>
                <w:szCs w:val="20"/>
              </w:rPr>
            </w:pPr>
            <w:r w:rsidRPr="008A577D">
              <w:rPr>
                <w:rFonts w:asciiTheme="minorHAnsi" w:eastAsia="Arial" w:hAnsiTheme="minorHAnsi" w:cstheme="minorHAnsi"/>
                <w:b/>
                <w:color w:val="333399"/>
                <w:sz w:val="20"/>
                <w:szCs w:val="20"/>
              </w:rPr>
              <w:t>Call for Tenders for the provision of Hot Meals to Primary Schools under the Department of Social Protections School Meals Scheme to the Contracting Authority</w:t>
            </w:r>
          </w:p>
        </w:tc>
      </w:tr>
      <w:tr w:rsidR="008A577D" w:rsidRPr="008A577D" w14:paraId="659718BB"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782CC5C" w14:textId="6D6EAB62" w:rsidR="008A577D" w:rsidRPr="008A577D" w:rsidRDefault="00E2027E" w:rsidP="00C3400B">
            <w:pPr>
              <w:spacing w:after="0"/>
              <w:rPr>
                <w:rFonts w:asciiTheme="minorHAnsi" w:eastAsia="Arial" w:hAnsiTheme="minorHAnsi" w:cstheme="minorHAnsi"/>
                <w:b/>
                <w:bCs/>
                <w:color w:val="FFFFFF" w:themeColor="background1"/>
                <w:sz w:val="20"/>
                <w:szCs w:val="20"/>
              </w:rPr>
            </w:pPr>
            <w:r w:rsidRPr="008A577D">
              <w:rPr>
                <w:rFonts w:asciiTheme="minorHAnsi" w:eastAsia="Arial" w:hAnsiTheme="minorHAnsi" w:cstheme="minorHAnsi"/>
                <w:b/>
                <w:bCs/>
                <w:color w:val="FFFFFF" w:themeColor="background1"/>
                <w:sz w:val="20"/>
                <w:szCs w:val="20"/>
              </w:rPr>
              <w:t>Contract Start Date</w:t>
            </w:r>
            <w:r>
              <w:rPr>
                <w:rFonts w:asciiTheme="minorHAnsi" w:eastAsia="Arial" w:hAnsiTheme="minorHAnsi" w:cstheme="minorHAnsi"/>
                <w:b/>
                <w:bCs/>
                <w:color w:val="FFFFFF" w:themeColor="background1"/>
                <w:sz w:val="20"/>
                <w:szCs w:val="20"/>
              </w:rPr>
              <w:t>*</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4FE6D570" w14:textId="545D0BBC" w:rsidR="008A577D" w:rsidRPr="008A577D" w:rsidRDefault="00E2027E" w:rsidP="00C3400B">
            <w:pPr>
              <w:spacing w:after="0"/>
              <w:rPr>
                <w:rFonts w:asciiTheme="minorHAnsi" w:eastAsia="Arial" w:hAnsiTheme="minorHAnsi" w:cstheme="minorHAnsi"/>
                <w:b/>
                <w:bCs/>
                <w:color w:val="333399"/>
                <w:sz w:val="20"/>
                <w:szCs w:val="20"/>
                <w:highlight w:val="yellow"/>
              </w:rPr>
            </w:pPr>
            <w:r w:rsidRPr="00164578">
              <w:rPr>
                <w:rFonts w:asciiTheme="minorHAnsi" w:eastAsia="Arial" w:hAnsiTheme="minorHAnsi" w:cstheme="minorHAnsi"/>
                <w:b/>
                <w:bCs/>
                <w:color w:val="333399"/>
                <w:sz w:val="20"/>
                <w:szCs w:val="20"/>
                <w:highlight w:val="yellow"/>
              </w:rPr>
              <w:t>Insert proposed date the school wants the contract to start</w:t>
            </w:r>
            <w:r w:rsidRPr="00E2027E">
              <w:rPr>
                <w:rFonts w:asciiTheme="minorHAnsi" w:eastAsia="Arial" w:hAnsiTheme="minorHAnsi" w:cstheme="minorHAnsi"/>
                <w:b/>
                <w:bCs/>
                <w:color w:val="333399"/>
                <w:sz w:val="20"/>
                <w:szCs w:val="20"/>
              </w:rPr>
              <w:t xml:space="preserve"> </w:t>
            </w:r>
          </w:p>
        </w:tc>
      </w:tr>
      <w:tr w:rsidR="00915155" w:rsidRPr="008A577D"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8A577D" w:rsidRDefault="00915155" w:rsidP="00C3400B">
            <w:pPr>
              <w:spacing w:after="0"/>
              <w:rPr>
                <w:rFonts w:asciiTheme="minorHAnsi" w:eastAsia="Arial" w:hAnsiTheme="minorHAnsi" w:cstheme="minorHAnsi"/>
                <w:b/>
                <w:bCs/>
                <w:color w:val="FFFFFF" w:themeColor="background1"/>
                <w:sz w:val="20"/>
                <w:szCs w:val="20"/>
              </w:rPr>
            </w:pPr>
            <w:r w:rsidRPr="008A577D">
              <w:rPr>
                <w:rFonts w:asciiTheme="minorHAnsi" w:eastAsia="Arial" w:hAnsiTheme="minorHAnsi" w:cstheme="minorHAnsi"/>
                <w:b/>
                <w:bCs/>
                <w:color w:val="FFFFFF" w:themeColor="background1"/>
                <w:sz w:val="20"/>
                <w:szCs w:val="20"/>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8A577D" w:rsidRDefault="00915155" w:rsidP="00C3400B">
            <w:pPr>
              <w:spacing w:after="0"/>
              <w:rPr>
                <w:rFonts w:asciiTheme="minorHAnsi" w:eastAsia="Arial" w:hAnsiTheme="minorHAnsi" w:cstheme="minorHAnsi"/>
                <w:b/>
                <w:bCs/>
                <w:color w:val="333399"/>
                <w:sz w:val="20"/>
                <w:szCs w:val="20"/>
              </w:rPr>
            </w:pPr>
            <w:r w:rsidRPr="008A577D">
              <w:rPr>
                <w:rFonts w:asciiTheme="minorHAnsi" w:eastAsia="Arial" w:hAnsiTheme="minorHAnsi" w:cstheme="minorHAnsi"/>
                <w:b/>
                <w:bCs/>
                <w:color w:val="333399"/>
                <w:sz w:val="20"/>
                <w:szCs w:val="20"/>
                <w:highlight w:val="yellow"/>
              </w:rPr>
              <w:t>Insert legal name of school</w:t>
            </w:r>
          </w:p>
        </w:tc>
      </w:tr>
      <w:tr w:rsidR="00915155" w:rsidRPr="008A577D" w14:paraId="5C7BEEAA" w14:textId="77777777" w:rsidTr="008A577D">
        <w:trPr>
          <w:trHeight w:val="45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bCs/>
                <w:color w:val="FFFFFF" w:themeColor="background1"/>
                <w:sz w:val="20"/>
                <w:szCs w:val="20"/>
              </w:rPr>
              <w:t xml:space="preserve">Contracting Authority </w:t>
            </w:r>
            <w:r w:rsidR="00575317" w:rsidRPr="008A577D">
              <w:rPr>
                <w:rFonts w:asciiTheme="minorHAnsi" w:eastAsia="Arial" w:hAnsiTheme="minorHAnsi" w:cstheme="minorHAnsi"/>
                <w:b/>
                <w:bCs/>
                <w:color w:val="FFFFFF" w:themeColor="background1"/>
                <w:sz w:val="20"/>
                <w:szCs w:val="20"/>
              </w:rPr>
              <w:t>R</w:t>
            </w:r>
            <w:r w:rsidRPr="008A577D">
              <w:rPr>
                <w:rFonts w:asciiTheme="minorHAnsi" w:eastAsia="Arial" w:hAnsiTheme="minorHAnsi" w:cstheme="minorHAnsi"/>
                <w:b/>
                <w:bCs/>
                <w:color w:val="FFFFFF" w:themeColor="background1"/>
                <w:sz w:val="20"/>
                <w:szCs w:val="20"/>
              </w:rPr>
              <w:t xml:space="preserve">oll </w:t>
            </w:r>
            <w:r w:rsidR="00575317" w:rsidRPr="008A577D">
              <w:rPr>
                <w:rFonts w:asciiTheme="minorHAnsi" w:eastAsia="Arial" w:hAnsiTheme="minorHAnsi" w:cstheme="minorHAnsi"/>
                <w:b/>
                <w:bCs/>
                <w:color w:val="FFFFFF" w:themeColor="background1"/>
                <w:sz w:val="20"/>
                <w:szCs w:val="20"/>
              </w:rPr>
              <w:t>N</w:t>
            </w:r>
            <w:r w:rsidRPr="008A577D">
              <w:rPr>
                <w:rFonts w:asciiTheme="minorHAnsi" w:eastAsia="Arial" w:hAnsiTheme="minorHAnsi" w:cstheme="minorHAnsi"/>
                <w:b/>
                <w:bCs/>
                <w:color w:val="FFFFFF" w:themeColor="background1"/>
                <w:sz w:val="20"/>
                <w:szCs w:val="20"/>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8A577D" w:rsidRDefault="00915155" w:rsidP="00C3400B">
            <w:pPr>
              <w:spacing w:after="0"/>
              <w:rPr>
                <w:rFonts w:asciiTheme="minorHAnsi" w:eastAsia="Arial" w:hAnsiTheme="minorHAnsi" w:cstheme="minorHAnsi"/>
                <w:b/>
                <w:color w:val="333399"/>
                <w:sz w:val="20"/>
                <w:szCs w:val="20"/>
              </w:rPr>
            </w:pPr>
            <w:r w:rsidRPr="008A577D">
              <w:rPr>
                <w:rFonts w:asciiTheme="minorHAnsi" w:eastAsia="Arial" w:hAnsiTheme="minorHAnsi" w:cstheme="minorHAnsi"/>
                <w:b/>
                <w:color w:val="333399"/>
                <w:sz w:val="20"/>
                <w:szCs w:val="20"/>
                <w:highlight w:val="yellow"/>
              </w:rPr>
              <w:t>Insert roll number of school</w:t>
            </w:r>
          </w:p>
        </w:tc>
      </w:tr>
      <w:tr w:rsidR="00915155" w:rsidRPr="008A577D"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8A577D" w:rsidRDefault="00915155" w:rsidP="00C3400B">
            <w:pPr>
              <w:spacing w:after="0"/>
              <w:rPr>
                <w:rFonts w:asciiTheme="minorHAnsi" w:eastAsia="Arial" w:hAnsiTheme="minorHAnsi" w:cstheme="minorHAnsi"/>
                <w:b/>
                <w:color w:val="333399"/>
                <w:sz w:val="20"/>
                <w:szCs w:val="20"/>
              </w:rPr>
            </w:pPr>
            <w:r w:rsidRPr="008A577D">
              <w:rPr>
                <w:rFonts w:asciiTheme="minorHAnsi" w:eastAsia="Arial" w:hAnsiTheme="minorHAnsi" w:cstheme="minorHAnsi"/>
                <w:b/>
                <w:color w:val="333399"/>
                <w:sz w:val="20"/>
                <w:szCs w:val="20"/>
                <w:highlight w:val="yellow"/>
              </w:rPr>
              <w:t>Insert postal address</w:t>
            </w:r>
            <w:r w:rsidR="00E63143" w:rsidRPr="008A577D">
              <w:rPr>
                <w:rFonts w:asciiTheme="minorHAnsi" w:eastAsia="Arial" w:hAnsiTheme="minorHAnsi" w:cstheme="minorHAnsi"/>
                <w:b/>
                <w:color w:val="333399"/>
                <w:sz w:val="20"/>
                <w:szCs w:val="20"/>
                <w:highlight w:val="yellow"/>
              </w:rPr>
              <w:t xml:space="preserve"> and Eircode</w:t>
            </w:r>
            <w:r w:rsidRPr="008A577D">
              <w:rPr>
                <w:rFonts w:asciiTheme="minorHAnsi" w:eastAsia="Arial" w:hAnsiTheme="minorHAnsi" w:cstheme="minorHAnsi"/>
                <w:b/>
                <w:color w:val="333399"/>
                <w:sz w:val="20"/>
                <w:szCs w:val="20"/>
                <w:highlight w:val="yellow"/>
              </w:rPr>
              <w:t xml:space="preserve"> of the school</w:t>
            </w:r>
          </w:p>
        </w:tc>
      </w:tr>
      <w:tr w:rsidR="00915155" w:rsidRPr="008A577D"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915155" w:rsidRPr="008A577D" w:rsidRDefault="00915155" w:rsidP="00C3400B">
            <w:pPr>
              <w:spacing w:after="0"/>
              <w:rPr>
                <w:rFonts w:asciiTheme="minorHAnsi" w:eastAsia="Arial" w:hAnsiTheme="minorHAnsi" w:cstheme="minorHAnsi"/>
                <w:b/>
                <w:color w:val="333399"/>
                <w:sz w:val="20"/>
                <w:szCs w:val="20"/>
              </w:rPr>
            </w:pPr>
            <w:r w:rsidRPr="008A577D">
              <w:rPr>
                <w:rFonts w:asciiTheme="minorHAnsi" w:eastAsia="Arial" w:hAnsiTheme="minorHAnsi" w:cstheme="minorHAnsi"/>
                <w:b/>
                <w:color w:val="333399"/>
                <w:sz w:val="20"/>
                <w:szCs w:val="20"/>
                <w:highlight w:val="yellow"/>
              </w:rPr>
              <w:t xml:space="preserve">Insert the maximum number of Students Hot </w:t>
            </w:r>
            <w:r w:rsidR="00575317" w:rsidRPr="008A577D">
              <w:rPr>
                <w:rFonts w:asciiTheme="minorHAnsi" w:eastAsia="Arial" w:hAnsiTheme="minorHAnsi" w:cstheme="minorHAnsi"/>
                <w:b/>
                <w:color w:val="333399"/>
                <w:sz w:val="20"/>
                <w:szCs w:val="20"/>
                <w:highlight w:val="yellow"/>
              </w:rPr>
              <w:t>M</w:t>
            </w:r>
            <w:r w:rsidRPr="008A577D">
              <w:rPr>
                <w:rFonts w:asciiTheme="minorHAnsi" w:eastAsia="Arial" w:hAnsiTheme="minorHAnsi" w:cstheme="minorHAnsi"/>
                <w:b/>
                <w:color w:val="333399"/>
                <w:sz w:val="20"/>
                <w:szCs w:val="20"/>
                <w:highlight w:val="yellow"/>
              </w:rPr>
              <w:t>eals are to be provided for</w:t>
            </w:r>
          </w:p>
        </w:tc>
      </w:tr>
      <w:tr w:rsidR="00915155" w:rsidRPr="008A577D"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 xml:space="preserve">School </w:t>
            </w:r>
            <w:r w:rsidR="00604AAB" w:rsidRPr="008A577D">
              <w:rPr>
                <w:rFonts w:asciiTheme="minorHAnsi" w:eastAsia="Arial" w:hAnsiTheme="minorHAnsi" w:cstheme="minorHAnsi"/>
                <w:b/>
                <w:color w:val="FFFFFF" w:themeColor="background1"/>
                <w:sz w:val="20"/>
                <w:szCs w:val="20"/>
              </w:rPr>
              <w:t>Lunch</w:t>
            </w:r>
            <w:r w:rsidRPr="008A577D">
              <w:rPr>
                <w:rFonts w:asciiTheme="minorHAnsi" w:eastAsia="Arial" w:hAnsiTheme="minorHAnsi" w:cstheme="minorHAnsi"/>
                <w:b/>
                <w:color w:val="FFFFFF" w:themeColor="background1"/>
                <w:sz w:val="20"/>
                <w:szCs w:val="20"/>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915155" w:rsidRPr="008A577D" w:rsidRDefault="00F0009A" w:rsidP="00C3400B">
            <w:pPr>
              <w:spacing w:after="0"/>
              <w:rPr>
                <w:rFonts w:asciiTheme="minorHAnsi" w:eastAsia="Arial" w:hAnsiTheme="minorHAnsi" w:cstheme="minorHAnsi"/>
                <w:b/>
                <w:color w:val="333399"/>
                <w:sz w:val="20"/>
                <w:szCs w:val="20"/>
                <w:highlight w:val="yellow"/>
              </w:rPr>
            </w:pPr>
            <w:r w:rsidRPr="008A577D">
              <w:rPr>
                <w:rFonts w:asciiTheme="minorHAnsi" w:eastAsia="Arial" w:hAnsiTheme="minorHAnsi" w:cstheme="minorHAnsi"/>
                <w:b/>
                <w:color w:val="333399"/>
                <w:sz w:val="20"/>
                <w:szCs w:val="20"/>
                <w:highlight w:val="yellow"/>
              </w:rPr>
              <w:t>I</w:t>
            </w:r>
            <w:r w:rsidR="00915155" w:rsidRPr="008A577D">
              <w:rPr>
                <w:rFonts w:asciiTheme="minorHAnsi" w:eastAsia="Arial" w:hAnsiTheme="minorHAnsi" w:cstheme="minorHAnsi"/>
                <w:b/>
                <w:color w:val="333399"/>
                <w:sz w:val="20"/>
                <w:szCs w:val="20"/>
                <w:highlight w:val="yellow"/>
              </w:rPr>
              <w:t>nsert the time Hot Meal must be available to students</w:t>
            </w:r>
          </w:p>
        </w:tc>
      </w:tr>
      <w:tr w:rsidR="00915155" w:rsidRPr="008A577D" w14:paraId="1C12F4E7" w14:textId="77777777" w:rsidTr="008A577D">
        <w:trPr>
          <w:trHeight w:val="35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3B6B425D" w:rsidR="00915155" w:rsidRPr="008A577D" w:rsidRDefault="00915155" w:rsidP="00C3400B">
            <w:pPr>
              <w:spacing w:after="0"/>
              <w:rPr>
                <w:rFonts w:asciiTheme="minorHAnsi" w:hAnsiTheme="minorHAnsi" w:cstheme="minorHAnsi"/>
                <w:b/>
                <w:color w:val="333399"/>
                <w:sz w:val="20"/>
                <w:szCs w:val="20"/>
              </w:rPr>
            </w:pPr>
            <w:r w:rsidRPr="008A577D">
              <w:rPr>
                <w:rFonts w:asciiTheme="minorHAnsi" w:eastAsia="Arial" w:hAnsiTheme="minorHAnsi" w:cstheme="minorHAnsi"/>
                <w:b/>
                <w:color w:val="333399"/>
                <w:sz w:val="20"/>
                <w:szCs w:val="20"/>
              </w:rPr>
              <w:t>Open Procedure (</w:t>
            </w:r>
            <w:r w:rsidR="00833A42" w:rsidRPr="008A577D">
              <w:rPr>
                <w:rFonts w:asciiTheme="minorHAnsi" w:eastAsia="Arial" w:hAnsiTheme="minorHAnsi" w:cstheme="minorHAnsi"/>
                <w:b/>
                <w:bCs/>
                <w:color w:val="333399"/>
                <w:sz w:val="20"/>
                <w:szCs w:val="20"/>
              </w:rPr>
              <w:t xml:space="preserve">Below </w:t>
            </w:r>
            <w:r w:rsidR="00833A42" w:rsidRPr="008A577D">
              <w:rPr>
                <w:rFonts w:asciiTheme="minorHAnsi" w:eastAsia="Arial" w:hAnsiTheme="minorHAnsi" w:cstheme="minorHAnsi"/>
                <w:b/>
                <w:bCs/>
                <w:color w:val="333399"/>
                <w:sz w:val="20"/>
                <w:szCs w:val="20"/>
                <w:lang w:val="en-IE"/>
              </w:rPr>
              <w:t xml:space="preserve">€750k </w:t>
            </w:r>
            <w:r w:rsidR="00833A42" w:rsidRPr="008A577D">
              <w:rPr>
                <w:rFonts w:asciiTheme="minorHAnsi" w:eastAsia="Arial" w:hAnsiTheme="minorHAnsi" w:cstheme="minorHAnsi"/>
                <w:b/>
                <w:bCs/>
                <w:color w:val="333399"/>
                <w:sz w:val="20"/>
                <w:szCs w:val="20"/>
              </w:rPr>
              <w:t>Procurement</w:t>
            </w:r>
            <w:r w:rsidR="00833A42" w:rsidRPr="008A577D">
              <w:rPr>
                <w:rFonts w:asciiTheme="minorHAnsi" w:eastAsia="Arial" w:hAnsiTheme="minorHAnsi" w:cstheme="minorHAnsi"/>
                <w:b/>
                <w:bCs/>
                <w:color w:val="333399"/>
                <w:sz w:val="20"/>
                <w:szCs w:val="20"/>
                <w:lang w:val="en-IE"/>
              </w:rPr>
              <w:t xml:space="preserve"> </w:t>
            </w:r>
            <w:r w:rsidR="00833A42" w:rsidRPr="008A577D">
              <w:rPr>
                <w:rFonts w:asciiTheme="minorHAnsi" w:eastAsia="Arial" w:hAnsiTheme="minorHAnsi" w:cstheme="minorHAnsi"/>
                <w:b/>
                <w:bCs/>
                <w:color w:val="333399"/>
                <w:sz w:val="20"/>
                <w:szCs w:val="20"/>
              </w:rPr>
              <w:t>Threshold</w:t>
            </w:r>
            <w:r w:rsidRPr="008A577D">
              <w:rPr>
                <w:rFonts w:asciiTheme="minorHAnsi" w:eastAsia="Arial" w:hAnsiTheme="minorHAnsi" w:cstheme="minorHAnsi"/>
                <w:b/>
                <w:color w:val="333399"/>
                <w:sz w:val="20"/>
                <w:szCs w:val="20"/>
              </w:rPr>
              <w:t>)</w:t>
            </w:r>
          </w:p>
        </w:tc>
      </w:tr>
      <w:tr w:rsidR="00915155" w:rsidRPr="008A577D" w14:paraId="1F712730" w14:textId="77777777" w:rsidTr="008A577D">
        <w:trPr>
          <w:trHeight w:val="27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8A577D" w:rsidRDefault="00915155" w:rsidP="00C3400B">
            <w:pPr>
              <w:spacing w:after="0"/>
              <w:rPr>
                <w:rFonts w:asciiTheme="minorHAnsi" w:eastAsia="Arial" w:hAnsiTheme="minorHAnsi" w:cstheme="minorHAnsi"/>
                <w:b/>
                <w:bCs/>
                <w:color w:val="FFFFFF" w:themeColor="background1"/>
                <w:sz w:val="20"/>
                <w:szCs w:val="20"/>
              </w:rPr>
            </w:pPr>
            <w:r w:rsidRPr="008A577D">
              <w:rPr>
                <w:rFonts w:asciiTheme="minorHAnsi" w:eastAsia="Arial" w:hAnsiTheme="minorHAnsi" w:cstheme="minorHAnsi"/>
                <w:b/>
                <w:bCs/>
                <w:color w:val="FFFFFF" w:themeColor="background1"/>
                <w:sz w:val="20"/>
                <w:szCs w:val="20"/>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8A577D" w:rsidRDefault="00915155" w:rsidP="00C3400B">
            <w:pPr>
              <w:spacing w:after="0"/>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Services</w:t>
            </w:r>
          </w:p>
        </w:tc>
      </w:tr>
      <w:tr w:rsidR="00915155" w:rsidRPr="008A577D"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2B7C7C6F" w:rsidR="00915155" w:rsidRPr="008A577D" w:rsidRDefault="00F0009A" w:rsidP="007D2F06">
            <w:pPr>
              <w:spacing w:after="0"/>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w:t>
            </w:r>
            <w:r w:rsidR="00915155" w:rsidRPr="008A577D">
              <w:rPr>
                <w:rFonts w:asciiTheme="minorHAnsi" w:hAnsiTheme="minorHAnsi" w:cstheme="minorHAnsi"/>
                <w:b/>
                <w:color w:val="333399"/>
                <w:sz w:val="20"/>
                <w:szCs w:val="20"/>
                <w:highlight w:val="yellow"/>
              </w:rPr>
              <w:t>nsert the estimated contract value including extensions</w:t>
            </w:r>
            <w:r w:rsidR="00CB7073" w:rsidRPr="008A577D">
              <w:rPr>
                <w:rFonts w:asciiTheme="minorHAnsi" w:hAnsiTheme="minorHAnsi" w:cstheme="minorHAnsi"/>
                <w:b/>
                <w:color w:val="333399"/>
                <w:sz w:val="20"/>
                <w:szCs w:val="20"/>
                <w:highlight w:val="yellow"/>
              </w:rPr>
              <w:t xml:space="preserve"> =</w:t>
            </w:r>
            <w:r w:rsidR="007D2F06" w:rsidRPr="008A577D">
              <w:rPr>
                <w:rFonts w:asciiTheme="minorHAnsi" w:hAnsiTheme="minorHAnsi" w:cstheme="minorHAnsi"/>
                <w:b/>
                <w:color w:val="333399"/>
                <w:sz w:val="20"/>
                <w:szCs w:val="20"/>
                <w:highlight w:val="yellow"/>
              </w:rPr>
              <w:t xml:space="preserve"> </w:t>
            </w:r>
            <w:r w:rsidR="00F2299D" w:rsidRPr="008A577D">
              <w:rPr>
                <w:rFonts w:asciiTheme="minorHAnsi" w:hAnsiTheme="minorHAnsi" w:cstheme="minorHAnsi"/>
                <w:b/>
                <w:color w:val="333399"/>
                <w:sz w:val="20"/>
                <w:szCs w:val="20"/>
                <w:highlight w:val="yellow"/>
              </w:rPr>
              <w:t xml:space="preserve">€3.20 (hot meal rate) x </w:t>
            </w:r>
            <w:r w:rsidR="00915155" w:rsidRPr="008A577D">
              <w:rPr>
                <w:rFonts w:asciiTheme="minorHAnsi" w:hAnsiTheme="minorHAnsi" w:cstheme="minorHAnsi"/>
                <w:b/>
                <w:color w:val="333399"/>
                <w:sz w:val="20"/>
                <w:szCs w:val="20"/>
                <w:highlight w:val="yellow"/>
              </w:rPr>
              <w:t>(maximum number of students</w:t>
            </w:r>
            <w:r w:rsidR="00D07ECD" w:rsidRPr="008A577D">
              <w:rPr>
                <w:rFonts w:asciiTheme="minorHAnsi" w:hAnsiTheme="minorHAnsi" w:cstheme="minorHAnsi"/>
                <w:b/>
                <w:color w:val="333399"/>
                <w:sz w:val="20"/>
                <w:szCs w:val="20"/>
                <w:highlight w:val="yellow"/>
              </w:rPr>
              <w:t>)</w:t>
            </w:r>
            <w:r w:rsidR="00915155" w:rsidRPr="008A577D">
              <w:rPr>
                <w:rFonts w:asciiTheme="minorHAnsi" w:hAnsiTheme="minorHAnsi" w:cstheme="minorHAnsi"/>
                <w:b/>
                <w:color w:val="333399"/>
                <w:sz w:val="20"/>
                <w:szCs w:val="20"/>
                <w:highlight w:val="yellow"/>
              </w:rPr>
              <w:t xml:space="preserve"> x 18</w:t>
            </w:r>
            <w:r w:rsidR="00570E72" w:rsidRPr="008A577D">
              <w:rPr>
                <w:rFonts w:asciiTheme="minorHAnsi" w:hAnsiTheme="minorHAnsi" w:cstheme="minorHAnsi"/>
                <w:b/>
                <w:color w:val="333399"/>
                <w:sz w:val="20"/>
                <w:szCs w:val="20"/>
                <w:highlight w:val="yellow"/>
              </w:rPr>
              <w:t>2</w:t>
            </w:r>
            <w:r w:rsidR="00915155" w:rsidRPr="008A577D">
              <w:rPr>
                <w:rFonts w:asciiTheme="minorHAnsi" w:hAnsiTheme="minorHAnsi" w:cstheme="minorHAnsi"/>
                <w:b/>
                <w:color w:val="333399"/>
                <w:sz w:val="20"/>
                <w:szCs w:val="20"/>
                <w:highlight w:val="yellow"/>
              </w:rPr>
              <w:t xml:space="preserve"> (school days) x 3 (years</w:t>
            </w:r>
            <w:r w:rsidR="00193E97" w:rsidRPr="008A577D">
              <w:rPr>
                <w:rFonts w:asciiTheme="minorHAnsi" w:hAnsiTheme="minorHAnsi" w:cstheme="minorHAnsi"/>
                <w:b/>
                <w:color w:val="333399"/>
                <w:sz w:val="20"/>
                <w:szCs w:val="20"/>
                <w:highlight w:val="yellow"/>
              </w:rPr>
              <w:t xml:space="preserve"> -</w:t>
            </w:r>
            <w:r w:rsidR="00915155" w:rsidRPr="008A577D">
              <w:rPr>
                <w:rFonts w:asciiTheme="minorHAnsi" w:hAnsiTheme="minorHAnsi" w:cstheme="minorHAnsi"/>
                <w:b/>
                <w:color w:val="333399"/>
                <w:sz w:val="20"/>
                <w:szCs w:val="20"/>
                <w:highlight w:val="yellow"/>
              </w:rPr>
              <w:t xml:space="preserve"> max length of contract)</w:t>
            </w:r>
          </w:p>
        </w:tc>
      </w:tr>
      <w:tr w:rsidR="00915155" w:rsidRPr="008A577D"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Competition Publication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1197F034" w:rsidR="00915155" w:rsidRPr="008A577D" w:rsidRDefault="00575317" w:rsidP="00C3400B">
            <w:pPr>
              <w:spacing w:after="0" w:line="240" w:lineRule="auto"/>
              <w:rPr>
                <w:rFonts w:asciiTheme="minorHAnsi" w:eastAsia="Arial" w:hAnsiTheme="minorHAnsi" w:cstheme="minorHAnsi"/>
                <w:b/>
                <w:color w:val="333399"/>
                <w:sz w:val="20"/>
                <w:szCs w:val="20"/>
              </w:rPr>
            </w:pPr>
            <w:r w:rsidRPr="008A577D">
              <w:rPr>
                <w:rFonts w:asciiTheme="minorHAnsi" w:hAnsiTheme="minorHAnsi" w:cstheme="minorHAnsi"/>
                <w:b/>
                <w:color w:val="333399"/>
                <w:sz w:val="20"/>
                <w:szCs w:val="20"/>
                <w:highlight w:val="yellow"/>
              </w:rPr>
              <w:t>Insert</w:t>
            </w:r>
            <w:r w:rsidR="00915155" w:rsidRPr="008A577D">
              <w:rPr>
                <w:rFonts w:asciiTheme="minorHAnsi" w:hAnsiTheme="minorHAnsi" w:cstheme="minorHAnsi"/>
                <w:b/>
                <w:color w:val="333399"/>
                <w:sz w:val="20"/>
                <w:szCs w:val="20"/>
                <w:highlight w:val="yellow"/>
              </w:rPr>
              <w:t xml:space="preserve"> the date the school is publishing the competition on eTenders</w:t>
            </w:r>
          </w:p>
        </w:tc>
      </w:tr>
      <w:tr w:rsidR="00915155" w:rsidRPr="008A577D"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8A577D" w:rsidRDefault="00915155" w:rsidP="00C3400B">
            <w:pPr>
              <w:spacing w:after="0" w:line="240" w:lineRule="auto"/>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171A1485" w:rsidR="00915155" w:rsidRPr="008A577D" w:rsidRDefault="00915155" w:rsidP="00C3400B">
            <w:pPr>
              <w:spacing w:after="0" w:line="240" w:lineRule="auto"/>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15:00hrs,</w:t>
            </w:r>
            <w:r w:rsidR="00CB7073" w:rsidRPr="008A577D">
              <w:rPr>
                <w:rFonts w:asciiTheme="minorHAnsi" w:hAnsiTheme="minorHAnsi" w:cstheme="minorHAnsi"/>
                <w:b/>
                <w:color w:val="333399"/>
                <w:sz w:val="20"/>
                <w:szCs w:val="20"/>
              </w:rPr>
              <w:t xml:space="preserve"> on</w:t>
            </w:r>
            <w:r w:rsidRPr="008A577D">
              <w:rPr>
                <w:rFonts w:asciiTheme="minorHAnsi" w:hAnsiTheme="minorHAnsi" w:cstheme="minorHAnsi"/>
                <w:b/>
                <w:color w:val="333399"/>
                <w:sz w:val="20"/>
                <w:szCs w:val="20"/>
              </w:rPr>
              <w:t xml:space="preserve"> </w:t>
            </w:r>
            <w:r w:rsidR="00211C03" w:rsidRPr="008A577D">
              <w:rPr>
                <w:rFonts w:asciiTheme="minorHAnsi" w:hAnsiTheme="minorHAnsi" w:cstheme="minorHAnsi"/>
                <w:b/>
                <w:color w:val="333399"/>
                <w:sz w:val="20"/>
                <w:szCs w:val="20"/>
                <w:highlight w:val="yellow"/>
              </w:rPr>
              <w:t>i</w:t>
            </w:r>
            <w:r w:rsidRPr="008A577D">
              <w:rPr>
                <w:rFonts w:asciiTheme="minorHAnsi" w:hAnsiTheme="minorHAnsi" w:cstheme="minorHAnsi"/>
                <w:b/>
                <w:color w:val="333399"/>
                <w:sz w:val="20"/>
                <w:szCs w:val="20"/>
                <w:highlight w:val="yellow"/>
              </w:rPr>
              <w:t xml:space="preserve">nsert the tender closing date </w:t>
            </w:r>
            <w:r w:rsidR="00211C03" w:rsidRPr="008A577D">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 xml:space="preserve">must be </w:t>
            </w:r>
            <w:r w:rsidR="005963FE" w:rsidRPr="008A577D">
              <w:rPr>
                <w:rFonts w:asciiTheme="minorHAnsi" w:hAnsiTheme="minorHAnsi" w:cstheme="minorHAnsi"/>
                <w:b/>
                <w:color w:val="333399"/>
                <w:sz w:val="20"/>
                <w:szCs w:val="20"/>
                <w:highlight w:val="yellow"/>
              </w:rPr>
              <w:t xml:space="preserve">a minimum of </w:t>
            </w:r>
            <w:r w:rsidRPr="008A577D">
              <w:rPr>
                <w:rFonts w:asciiTheme="minorHAnsi" w:hAnsiTheme="minorHAnsi" w:cstheme="minorHAnsi"/>
                <w:b/>
                <w:color w:val="333399"/>
                <w:sz w:val="20"/>
                <w:szCs w:val="20"/>
                <w:highlight w:val="yellow"/>
              </w:rPr>
              <w:t xml:space="preserve">21 </w:t>
            </w:r>
            <w:r w:rsidR="005963FE" w:rsidRPr="008A577D">
              <w:rPr>
                <w:rFonts w:asciiTheme="minorHAnsi" w:hAnsiTheme="minorHAnsi" w:cstheme="minorHAnsi"/>
                <w:b/>
                <w:color w:val="333399"/>
                <w:sz w:val="20"/>
                <w:szCs w:val="20"/>
                <w:highlight w:val="yellow"/>
              </w:rPr>
              <w:t>c</w:t>
            </w:r>
            <w:r w:rsidRPr="008A577D">
              <w:rPr>
                <w:rFonts w:asciiTheme="minorHAnsi" w:hAnsiTheme="minorHAnsi" w:cstheme="minorHAnsi"/>
                <w:b/>
                <w:color w:val="333399"/>
                <w:sz w:val="20"/>
                <w:szCs w:val="20"/>
                <w:highlight w:val="yellow"/>
              </w:rPr>
              <w:t>al</w:t>
            </w:r>
            <w:r w:rsidR="00D07ECD" w:rsidRPr="008A577D">
              <w:rPr>
                <w:rFonts w:asciiTheme="minorHAnsi" w:hAnsiTheme="minorHAnsi" w:cstheme="minorHAnsi"/>
                <w:b/>
                <w:color w:val="333399"/>
                <w:sz w:val="20"/>
                <w:szCs w:val="20"/>
                <w:highlight w:val="yellow"/>
              </w:rPr>
              <w:t>e</w:t>
            </w:r>
            <w:r w:rsidRPr="008A577D">
              <w:rPr>
                <w:rFonts w:asciiTheme="minorHAnsi" w:hAnsiTheme="minorHAnsi" w:cstheme="minorHAnsi"/>
                <w:b/>
                <w:color w:val="333399"/>
                <w:sz w:val="20"/>
                <w:szCs w:val="20"/>
                <w:highlight w:val="yellow"/>
              </w:rPr>
              <w:t>nd</w:t>
            </w:r>
            <w:r w:rsidR="00D07ECD" w:rsidRPr="008A577D">
              <w:rPr>
                <w:rFonts w:asciiTheme="minorHAnsi" w:hAnsiTheme="minorHAnsi" w:cstheme="minorHAnsi"/>
                <w:b/>
                <w:color w:val="333399"/>
                <w:sz w:val="20"/>
                <w:szCs w:val="20"/>
                <w:highlight w:val="yellow"/>
              </w:rPr>
              <w:t>a</w:t>
            </w:r>
            <w:r w:rsidRPr="008A577D">
              <w:rPr>
                <w:rFonts w:asciiTheme="minorHAnsi" w:hAnsiTheme="minorHAnsi" w:cstheme="minorHAnsi"/>
                <w:b/>
                <w:color w:val="333399"/>
                <w:sz w:val="20"/>
                <w:szCs w:val="20"/>
                <w:highlight w:val="yellow"/>
              </w:rPr>
              <w:t xml:space="preserve">r days </w:t>
            </w:r>
            <w:r w:rsidR="005963FE" w:rsidRPr="008A577D">
              <w:rPr>
                <w:rFonts w:asciiTheme="minorHAnsi" w:hAnsiTheme="minorHAnsi" w:cstheme="minorHAnsi"/>
                <w:b/>
                <w:color w:val="333399"/>
                <w:sz w:val="20"/>
                <w:szCs w:val="20"/>
                <w:highlight w:val="yellow"/>
              </w:rPr>
              <w:t>after</w:t>
            </w:r>
            <w:r w:rsidRPr="008A577D">
              <w:rPr>
                <w:rFonts w:asciiTheme="minorHAnsi" w:hAnsiTheme="minorHAnsi" w:cstheme="minorHAnsi"/>
                <w:b/>
                <w:color w:val="333399"/>
                <w:sz w:val="20"/>
                <w:szCs w:val="20"/>
                <w:highlight w:val="yellow"/>
              </w:rPr>
              <w:t xml:space="preserve"> the </w:t>
            </w:r>
            <w:r w:rsidR="00562098" w:rsidRPr="008A577D">
              <w:rPr>
                <w:rFonts w:asciiTheme="minorHAnsi" w:hAnsiTheme="minorHAnsi" w:cstheme="minorHAnsi"/>
                <w:b/>
                <w:color w:val="333399"/>
                <w:sz w:val="20"/>
                <w:szCs w:val="20"/>
                <w:highlight w:val="yellow"/>
              </w:rPr>
              <w:t>Competition P</w:t>
            </w:r>
            <w:r w:rsidRPr="008A577D">
              <w:rPr>
                <w:rFonts w:asciiTheme="minorHAnsi" w:hAnsiTheme="minorHAnsi" w:cstheme="minorHAnsi"/>
                <w:b/>
                <w:color w:val="333399"/>
                <w:sz w:val="20"/>
                <w:szCs w:val="20"/>
                <w:highlight w:val="yellow"/>
              </w:rPr>
              <w:t xml:space="preserve">ublication </w:t>
            </w:r>
            <w:r w:rsidR="00562098" w:rsidRPr="008A577D">
              <w:rPr>
                <w:rFonts w:asciiTheme="minorHAnsi" w:hAnsiTheme="minorHAnsi" w:cstheme="minorHAnsi"/>
                <w:b/>
                <w:color w:val="333399"/>
                <w:sz w:val="20"/>
                <w:szCs w:val="20"/>
                <w:highlight w:val="yellow"/>
              </w:rPr>
              <w:t>D</w:t>
            </w:r>
            <w:r w:rsidRPr="008A577D">
              <w:rPr>
                <w:rFonts w:asciiTheme="minorHAnsi" w:hAnsiTheme="minorHAnsi" w:cstheme="minorHAnsi"/>
                <w:b/>
                <w:color w:val="333399"/>
                <w:sz w:val="20"/>
                <w:szCs w:val="20"/>
                <w:highlight w:val="yellow"/>
              </w:rPr>
              <w:t>ate</w:t>
            </w:r>
          </w:p>
        </w:tc>
      </w:tr>
      <w:tr w:rsidR="00915155" w:rsidRPr="008A577D"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915155" w:rsidRPr="008A577D" w:rsidRDefault="00915155" w:rsidP="00C3400B">
            <w:pPr>
              <w:spacing w:after="0" w:line="240" w:lineRule="auto"/>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 xml:space="preserve">Closing Date for Clarifications and </w:t>
            </w:r>
            <w:r w:rsidR="00211C03" w:rsidRPr="008A577D">
              <w:rPr>
                <w:rFonts w:asciiTheme="minorHAnsi" w:eastAsia="Arial" w:hAnsiTheme="minorHAnsi" w:cstheme="minorHAnsi"/>
                <w:b/>
                <w:color w:val="FFFFFF" w:themeColor="background1"/>
                <w:sz w:val="20"/>
                <w:szCs w:val="20"/>
              </w:rPr>
              <w:t>Q</w:t>
            </w:r>
            <w:r w:rsidRPr="008A577D">
              <w:rPr>
                <w:rFonts w:asciiTheme="minorHAnsi" w:eastAsia="Arial" w:hAnsiTheme="minorHAnsi" w:cstheme="minorHAnsi"/>
                <w:b/>
                <w:color w:val="FFFFFF" w:themeColor="background1"/>
                <w:sz w:val="20"/>
                <w:szCs w:val="20"/>
              </w:rPr>
              <w:t>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1B886D2C" w:rsidR="00915155" w:rsidRPr="008A577D" w:rsidRDefault="00915155" w:rsidP="00C3400B">
            <w:pPr>
              <w:spacing w:after="0" w:line="240" w:lineRule="auto"/>
              <w:rPr>
                <w:rFonts w:asciiTheme="minorHAnsi" w:hAnsiTheme="minorHAnsi" w:cstheme="minorHAnsi"/>
                <w:b/>
                <w:color w:val="333399"/>
                <w:sz w:val="20"/>
                <w:szCs w:val="20"/>
                <w:highlight w:val="yellow"/>
                <w:lang w:val="en-IE"/>
              </w:rPr>
            </w:pPr>
            <w:r w:rsidRPr="008A577D">
              <w:rPr>
                <w:rFonts w:asciiTheme="minorHAnsi" w:hAnsiTheme="minorHAnsi" w:cstheme="minorHAnsi"/>
                <w:b/>
                <w:color w:val="333399"/>
                <w:sz w:val="20"/>
                <w:szCs w:val="20"/>
              </w:rPr>
              <w:t xml:space="preserve">15:00hrs, </w:t>
            </w:r>
            <w:r w:rsidR="00CB7073" w:rsidRPr="008A577D">
              <w:rPr>
                <w:rFonts w:asciiTheme="minorHAnsi" w:hAnsiTheme="minorHAnsi" w:cstheme="minorHAnsi"/>
                <w:b/>
                <w:color w:val="333399"/>
                <w:sz w:val="20"/>
                <w:szCs w:val="20"/>
              </w:rPr>
              <w:t>on</w:t>
            </w:r>
            <w:r w:rsidRPr="008A577D">
              <w:rPr>
                <w:rFonts w:asciiTheme="minorHAnsi" w:hAnsiTheme="minorHAnsi" w:cstheme="minorHAnsi"/>
                <w:b/>
                <w:color w:val="333399"/>
                <w:sz w:val="20"/>
                <w:szCs w:val="20"/>
              </w:rPr>
              <w:t xml:space="preserve"> </w:t>
            </w:r>
            <w:r w:rsidRPr="008A577D">
              <w:rPr>
                <w:rFonts w:asciiTheme="minorHAnsi" w:hAnsiTheme="minorHAnsi" w:cstheme="minorHAnsi"/>
                <w:b/>
                <w:color w:val="333399"/>
                <w:sz w:val="20"/>
                <w:szCs w:val="20"/>
                <w:highlight w:val="yellow"/>
              </w:rPr>
              <w:t>insert the closing date for clarifications</w:t>
            </w:r>
            <w:r w:rsidR="00211C03" w:rsidRPr="008A577D">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w:t>
            </w:r>
            <w:r w:rsidR="00211C03" w:rsidRPr="008A577D">
              <w:rPr>
                <w:rFonts w:asciiTheme="minorHAnsi" w:hAnsiTheme="minorHAnsi" w:cstheme="minorHAnsi"/>
                <w:b/>
                <w:color w:val="333399"/>
                <w:sz w:val="20"/>
                <w:szCs w:val="20"/>
                <w:highlight w:val="yellow"/>
              </w:rPr>
              <w:t xml:space="preserve"> </w:t>
            </w:r>
            <w:r w:rsidRPr="008A577D">
              <w:rPr>
                <w:rFonts w:asciiTheme="minorHAnsi" w:hAnsiTheme="minorHAnsi" w:cstheme="minorHAnsi"/>
                <w:b/>
                <w:color w:val="333399"/>
                <w:sz w:val="20"/>
                <w:szCs w:val="20"/>
                <w:highlight w:val="yellow"/>
              </w:rPr>
              <w:t xml:space="preserve">must be </w:t>
            </w:r>
            <w:r w:rsidR="000C6A20">
              <w:rPr>
                <w:rFonts w:asciiTheme="minorHAnsi" w:hAnsiTheme="minorHAnsi" w:cstheme="minorHAnsi"/>
                <w:b/>
                <w:color w:val="333399"/>
                <w:sz w:val="20"/>
                <w:szCs w:val="20"/>
                <w:highlight w:val="yellow"/>
              </w:rPr>
              <w:t>7</w:t>
            </w:r>
            <w:r w:rsidR="00727FCC" w:rsidRPr="008A577D">
              <w:rPr>
                <w:rFonts w:asciiTheme="minorHAnsi" w:hAnsiTheme="minorHAnsi" w:cstheme="minorHAnsi"/>
                <w:b/>
                <w:color w:val="333399"/>
                <w:sz w:val="20"/>
                <w:szCs w:val="20"/>
                <w:highlight w:val="yellow"/>
              </w:rPr>
              <w:t xml:space="preserve"> </w:t>
            </w:r>
            <w:r w:rsidR="00562098" w:rsidRPr="008A577D">
              <w:rPr>
                <w:rFonts w:asciiTheme="minorHAnsi" w:hAnsiTheme="minorHAnsi" w:cstheme="minorHAnsi"/>
                <w:b/>
                <w:color w:val="333399"/>
                <w:sz w:val="20"/>
                <w:szCs w:val="20"/>
                <w:highlight w:val="yellow"/>
              </w:rPr>
              <w:t>c</w:t>
            </w:r>
            <w:r w:rsidRPr="008A577D">
              <w:rPr>
                <w:rFonts w:asciiTheme="minorHAnsi" w:hAnsiTheme="minorHAnsi" w:cstheme="minorHAnsi"/>
                <w:b/>
                <w:color w:val="333399"/>
                <w:sz w:val="20"/>
                <w:szCs w:val="20"/>
                <w:highlight w:val="yellow"/>
              </w:rPr>
              <w:t>al</w:t>
            </w:r>
            <w:r w:rsidR="00562098" w:rsidRPr="008A577D">
              <w:rPr>
                <w:rFonts w:asciiTheme="minorHAnsi" w:hAnsiTheme="minorHAnsi" w:cstheme="minorHAnsi"/>
                <w:b/>
                <w:color w:val="333399"/>
                <w:sz w:val="20"/>
                <w:szCs w:val="20"/>
                <w:highlight w:val="yellow"/>
              </w:rPr>
              <w:t>e</w:t>
            </w:r>
            <w:r w:rsidRPr="008A577D">
              <w:rPr>
                <w:rFonts w:asciiTheme="minorHAnsi" w:hAnsiTheme="minorHAnsi" w:cstheme="minorHAnsi"/>
                <w:b/>
                <w:color w:val="333399"/>
                <w:sz w:val="20"/>
                <w:szCs w:val="20"/>
                <w:highlight w:val="yellow"/>
              </w:rPr>
              <w:t>nd</w:t>
            </w:r>
            <w:r w:rsidR="00562098" w:rsidRPr="008A577D">
              <w:rPr>
                <w:rFonts w:asciiTheme="minorHAnsi" w:hAnsiTheme="minorHAnsi" w:cstheme="minorHAnsi"/>
                <w:b/>
                <w:color w:val="333399"/>
                <w:sz w:val="20"/>
                <w:szCs w:val="20"/>
                <w:highlight w:val="yellow"/>
              </w:rPr>
              <w:t>a</w:t>
            </w:r>
            <w:r w:rsidRPr="008A577D">
              <w:rPr>
                <w:rFonts w:asciiTheme="minorHAnsi" w:hAnsiTheme="minorHAnsi" w:cstheme="minorHAnsi"/>
                <w:b/>
                <w:color w:val="333399"/>
                <w:sz w:val="20"/>
                <w:szCs w:val="20"/>
                <w:highlight w:val="yellow"/>
              </w:rPr>
              <w:t xml:space="preserve">r days </w:t>
            </w:r>
            <w:r w:rsidR="000C6A20">
              <w:rPr>
                <w:rFonts w:asciiTheme="minorHAnsi" w:hAnsiTheme="minorHAnsi" w:cstheme="minorHAnsi"/>
                <w:b/>
                <w:color w:val="333399"/>
                <w:sz w:val="20"/>
                <w:szCs w:val="20"/>
                <w:highlight w:val="yellow"/>
              </w:rPr>
              <w:t xml:space="preserve">before the published Tender deadline date </w:t>
            </w:r>
            <w:r w:rsidR="00244BD5" w:rsidRPr="008A577D">
              <w:rPr>
                <w:rFonts w:asciiTheme="minorHAnsi" w:hAnsiTheme="minorHAnsi" w:cstheme="minorHAnsi"/>
                <w:b/>
                <w:color w:val="333399"/>
                <w:sz w:val="20"/>
                <w:szCs w:val="20"/>
                <w:highlight w:val="yellow"/>
                <w:lang w:val="en-IE"/>
              </w:rPr>
              <w:t>on eTenders</w:t>
            </w:r>
          </w:p>
        </w:tc>
      </w:tr>
      <w:tr w:rsidR="00915155" w:rsidRPr="008A577D" w14:paraId="2DF1C3C6" w14:textId="77777777" w:rsidTr="008A577D">
        <w:trPr>
          <w:trHeight w:val="35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 xml:space="preserve">Clarification </w:t>
            </w:r>
            <w:r w:rsidR="00C3400B" w:rsidRPr="008A577D">
              <w:rPr>
                <w:rFonts w:asciiTheme="minorHAnsi" w:eastAsia="Arial" w:hAnsiTheme="minorHAnsi" w:cstheme="minorHAnsi"/>
                <w:b/>
                <w:color w:val="FFFFFF" w:themeColor="background1"/>
                <w:sz w:val="20"/>
                <w:szCs w:val="20"/>
              </w:rPr>
              <w:t>/ Queries</w:t>
            </w:r>
            <w:r w:rsidRPr="008A577D">
              <w:rPr>
                <w:rFonts w:asciiTheme="minorHAnsi" w:eastAsia="Arial" w:hAnsiTheme="minorHAnsi" w:cstheme="minorHAnsi"/>
                <w:b/>
                <w:color w:val="FFFFFF" w:themeColor="background1"/>
                <w:sz w:val="20"/>
                <w:szCs w:val="20"/>
              </w:rPr>
              <w:t xml:space="preserve">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77777777" w:rsidR="00915155" w:rsidRPr="008A577D" w:rsidRDefault="00915155" w:rsidP="00C3400B">
            <w:pPr>
              <w:tabs>
                <w:tab w:val="left" w:pos="1665"/>
              </w:tabs>
              <w:spacing w:after="0"/>
              <w:rPr>
                <w:rFonts w:asciiTheme="minorHAnsi" w:hAnsiTheme="minorHAnsi" w:cstheme="minorHAnsi"/>
                <w:sz w:val="20"/>
                <w:szCs w:val="20"/>
              </w:rPr>
            </w:pPr>
            <w:hyperlink r:id="rId18" w:history="1">
              <w:r w:rsidRPr="008A577D">
                <w:rPr>
                  <w:rStyle w:val="Hyperlink"/>
                  <w:rFonts w:asciiTheme="minorHAnsi" w:eastAsia="Arial" w:hAnsiTheme="minorHAnsi" w:cstheme="minorHAnsi"/>
                  <w:b/>
                  <w:sz w:val="20"/>
                  <w:szCs w:val="20"/>
                </w:rPr>
                <w:t>eTenders</w:t>
              </w:r>
            </w:hyperlink>
          </w:p>
        </w:tc>
      </w:tr>
      <w:tr w:rsidR="00915155" w:rsidRPr="008A577D"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915155" w:rsidRPr="008A577D" w:rsidRDefault="00915155" w:rsidP="00C3400B">
            <w:pPr>
              <w:spacing w:after="0"/>
              <w:rPr>
                <w:rFonts w:asciiTheme="minorHAnsi" w:hAnsiTheme="minorHAnsi" w:cstheme="minorHAnsi"/>
                <w:b/>
                <w:bCs/>
                <w:color w:val="333399"/>
                <w:sz w:val="20"/>
                <w:szCs w:val="20"/>
                <w:highlight w:val="yellow"/>
              </w:rPr>
            </w:pPr>
            <w:r w:rsidRPr="008A577D">
              <w:rPr>
                <w:rFonts w:asciiTheme="minorHAnsi" w:hAnsiTheme="minorHAnsi" w:cstheme="minorHAnsi"/>
                <w:b/>
                <w:color w:val="333399"/>
                <w:sz w:val="20"/>
                <w:szCs w:val="20"/>
                <w:highlight w:val="yellow"/>
              </w:rPr>
              <w:t xml:space="preserve">English or Irish </w:t>
            </w:r>
            <w:r w:rsidRPr="008A577D">
              <w:rPr>
                <w:rFonts w:asciiTheme="minorHAnsi" w:hAnsiTheme="minorHAnsi" w:cstheme="minorHAnsi"/>
                <w:b/>
                <w:bCs/>
                <w:color w:val="333399"/>
                <w:sz w:val="20"/>
                <w:szCs w:val="20"/>
                <w:highlight w:val="yellow"/>
              </w:rPr>
              <w:t>(school to determine the language required)</w:t>
            </w:r>
          </w:p>
        </w:tc>
      </w:tr>
      <w:tr w:rsidR="00915155" w:rsidRPr="008A577D" w14:paraId="0EDF8DE1" w14:textId="77777777" w:rsidTr="008A577D">
        <w:trPr>
          <w:trHeight w:val="1062"/>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081EDF3E" w:rsidR="00915155" w:rsidRPr="008A577D" w:rsidRDefault="00CB7073" w:rsidP="00C3400B">
            <w:pPr>
              <w:spacing w:after="0"/>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w:t>
            </w:r>
            <w:r w:rsidR="00915155" w:rsidRPr="008A577D">
              <w:rPr>
                <w:rFonts w:asciiTheme="minorHAnsi" w:hAnsiTheme="minorHAnsi" w:cstheme="minorHAnsi"/>
                <w:b/>
                <w:color w:val="333399"/>
                <w:sz w:val="20"/>
                <w:szCs w:val="20"/>
                <w:highlight w:val="yellow"/>
              </w:rPr>
              <w:t xml:space="preserve">nsert </w:t>
            </w:r>
            <w:r w:rsidRPr="008A577D">
              <w:rPr>
                <w:rFonts w:asciiTheme="minorHAnsi" w:hAnsiTheme="minorHAnsi" w:cstheme="minorHAnsi"/>
                <w:b/>
                <w:color w:val="333399"/>
                <w:sz w:val="20"/>
                <w:szCs w:val="20"/>
                <w:highlight w:val="yellow"/>
              </w:rPr>
              <w:t>date and time -</w:t>
            </w:r>
            <w:r w:rsidR="00915155" w:rsidRPr="008A577D">
              <w:rPr>
                <w:rFonts w:asciiTheme="minorHAnsi" w:hAnsiTheme="minorHAnsi" w:cstheme="minorHAnsi"/>
                <w:b/>
                <w:color w:val="333399"/>
                <w:sz w:val="20"/>
                <w:szCs w:val="20"/>
                <w:highlight w:val="yellow"/>
              </w:rPr>
              <w:t xml:space="preserve"> it needs to be between day 7 and day </w:t>
            </w:r>
            <w:r w:rsidR="00C3400B" w:rsidRPr="008A577D">
              <w:rPr>
                <w:rFonts w:asciiTheme="minorHAnsi" w:hAnsiTheme="minorHAnsi" w:cstheme="minorHAnsi"/>
                <w:b/>
                <w:color w:val="333399"/>
                <w:sz w:val="20"/>
                <w:szCs w:val="20"/>
                <w:highlight w:val="yellow"/>
              </w:rPr>
              <w:t>13 after</w:t>
            </w:r>
            <w:r w:rsidR="00915155" w:rsidRPr="008A577D">
              <w:rPr>
                <w:rFonts w:asciiTheme="minorHAnsi" w:hAnsiTheme="minorHAnsi" w:cstheme="minorHAnsi"/>
                <w:b/>
                <w:color w:val="333399"/>
                <w:sz w:val="20"/>
                <w:szCs w:val="20"/>
                <w:highlight w:val="yellow"/>
              </w:rPr>
              <w:t xml:space="preserve"> the publication date</w:t>
            </w:r>
          </w:p>
          <w:p w14:paraId="525B2D24" w14:textId="65F6B13E" w:rsidR="00915155" w:rsidRPr="008A577D" w:rsidRDefault="00915155" w:rsidP="00C3400B">
            <w:pPr>
              <w:spacing w:after="0" w:line="240" w:lineRule="auto"/>
              <w:rPr>
                <w:rFonts w:asciiTheme="minorHAnsi" w:hAnsiTheme="minorHAnsi" w:cstheme="minorHAnsi"/>
                <w:b/>
                <w:color w:val="333399"/>
                <w:sz w:val="20"/>
                <w:szCs w:val="20"/>
              </w:rPr>
            </w:pPr>
            <w:r w:rsidRPr="008A577D">
              <w:rPr>
                <w:rFonts w:asciiTheme="minorHAnsi" w:hAnsiTheme="minorHAnsi" w:cstheme="minorHAnsi"/>
                <w:b/>
                <w:color w:val="333399"/>
                <w:sz w:val="20"/>
                <w:szCs w:val="20"/>
              </w:rPr>
              <w:t xml:space="preserve">By Appointment Only to </w:t>
            </w:r>
            <w:r w:rsidR="00CB7073" w:rsidRPr="008A577D">
              <w:rPr>
                <w:rFonts w:asciiTheme="minorHAnsi" w:hAnsiTheme="minorHAnsi" w:cstheme="minorHAnsi"/>
                <w:b/>
                <w:color w:val="333399"/>
                <w:sz w:val="20"/>
                <w:szCs w:val="20"/>
                <w:highlight w:val="yellow"/>
              </w:rPr>
              <w:t>i</w:t>
            </w:r>
            <w:r w:rsidRPr="008A577D">
              <w:rPr>
                <w:rFonts w:asciiTheme="minorHAnsi" w:hAnsiTheme="minorHAnsi" w:cstheme="minorHAnsi"/>
                <w:b/>
                <w:color w:val="333399"/>
                <w:sz w:val="20"/>
                <w:szCs w:val="20"/>
                <w:highlight w:val="yellow"/>
              </w:rPr>
              <w:t>nsert the schools site visit co-ordinator email address</w:t>
            </w:r>
          </w:p>
        </w:tc>
      </w:tr>
      <w:tr w:rsidR="00915155" w:rsidRPr="008A577D"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915155" w:rsidRPr="008A577D" w:rsidRDefault="00915155" w:rsidP="00C3400B">
            <w:pPr>
              <w:spacing w:after="0" w:line="240" w:lineRule="auto"/>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 xml:space="preserve">Location and access to </w:t>
            </w:r>
            <w:r w:rsidR="00C3400B" w:rsidRPr="008A577D">
              <w:rPr>
                <w:rFonts w:asciiTheme="minorHAnsi" w:eastAsia="Arial" w:hAnsiTheme="minorHAnsi" w:cstheme="minorHAnsi"/>
                <w:b/>
                <w:color w:val="FFFFFF" w:themeColor="background1"/>
                <w:sz w:val="20"/>
                <w:szCs w:val="20"/>
              </w:rPr>
              <w:t>the current</w:t>
            </w:r>
            <w:r w:rsidRPr="008A577D">
              <w:rPr>
                <w:rFonts w:asciiTheme="minorHAnsi" w:eastAsia="Arial" w:hAnsiTheme="minorHAnsi" w:cstheme="minorHAnsi"/>
                <w:b/>
                <w:color w:val="FFFFFF" w:themeColor="background1"/>
                <w:sz w:val="20"/>
                <w:szCs w:val="20"/>
              </w:rPr>
              <w:t xml:space="preserve"> </w:t>
            </w:r>
            <w:r w:rsidRPr="008A577D">
              <w:rPr>
                <w:rFonts w:asciiTheme="minorHAnsi" w:hAnsiTheme="minorHAnsi" w:cstheme="minorHAnsi"/>
                <w:b/>
                <w:color w:val="FFFFFF" w:themeColor="background1"/>
                <w:sz w:val="20"/>
                <w:szCs w:val="20"/>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915155" w:rsidRPr="008A577D" w:rsidRDefault="00746335" w:rsidP="00C3400B">
            <w:pPr>
              <w:spacing w:after="0"/>
              <w:rPr>
                <w:rFonts w:asciiTheme="minorHAnsi" w:hAnsiTheme="minorHAnsi" w:cstheme="minorHAnsi"/>
                <w:bCs/>
                <w:color w:val="333399"/>
                <w:sz w:val="20"/>
                <w:szCs w:val="20"/>
                <w:highlight w:val="yellow"/>
              </w:rPr>
            </w:pPr>
            <w:r w:rsidRPr="008A577D">
              <w:rPr>
                <w:rStyle w:val="Strong"/>
                <w:rFonts w:asciiTheme="minorHAnsi" w:hAnsiTheme="minorHAnsi" w:cstheme="minorHAnsi"/>
                <w:bCs w:val="0"/>
                <w:color w:val="333399"/>
                <w:sz w:val="20"/>
                <w:szCs w:val="20"/>
                <w:highlight w:val="yellow"/>
              </w:rPr>
              <w:t xml:space="preserve">Insert </w:t>
            </w:r>
            <w:r w:rsidR="00915155" w:rsidRPr="008A577D">
              <w:rPr>
                <w:rStyle w:val="Strong"/>
                <w:rFonts w:asciiTheme="minorHAnsi" w:hAnsiTheme="minorHAnsi" w:cstheme="minorHAnsi"/>
                <w:bCs w:val="0"/>
                <w:color w:val="333399"/>
                <w:sz w:val="20"/>
                <w:szCs w:val="20"/>
                <w:highlight w:val="yellow"/>
              </w:rPr>
              <w:t xml:space="preserve">a </w:t>
            </w:r>
            <w:r w:rsidRPr="008A577D">
              <w:rPr>
                <w:rStyle w:val="Strong"/>
                <w:rFonts w:asciiTheme="minorHAnsi" w:hAnsiTheme="minorHAnsi" w:cstheme="minorHAnsi"/>
                <w:bCs w:val="0"/>
                <w:color w:val="333399"/>
                <w:sz w:val="20"/>
                <w:szCs w:val="20"/>
                <w:highlight w:val="yellow"/>
              </w:rPr>
              <w:t>high-level description of</w:t>
            </w:r>
            <w:r w:rsidR="00915155" w:rsidRPr="008A577D">
              <w:rPr>
                <w:rStyle w:val="Strong"/>
                <w:rFonts w:asciiTheme="minorHAnsi" w:hAnsiTheme="minorHAnsi" w:cstheme="minorHAnsi"/>
                <w:bCs w:val="0"/>
                <w:color w:val="333399"/>
                <w:sz w:val="20"/>
                <w:szCs w:val="20"/>
                <w:highlight w:val="yellow"/>
              </w:rPr>
              <w:t xml:space="preserve"> the schools designated preparation area and/or servery area, if any</w:t>
            </w:r>
          </w:p>
        </w:tc>
      </w:tr>
      <w:tr w:rsidR="00915155" w:rsidRPr="008A577D"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915155" w:rsidRPr="008A577D" w:rsidRDefault="00915155" w:rsidP="00C3400B">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 xml:space="preserve">Minimum Annual Turnover Required </w:t>
            </w:r>
            <w:r w:rsidR="00D50E3D" w:rsidRPr="008A577D">
              <w:rPr>
                <w:rFonts w:asciiTheme="minorHAnsi" w:eastAsia="Arial" w:hAnsiTheme="minorHAnsi" w:cstheme="minorHAnsi"/>
                <w:b/>
                <w:color w:val="FFFFFF" w:themeColor="background1"/>
                <w:sz w:val="20"/>
                <w:szCs w:val="20"/>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915155" w:rsidRPr="008A577D" w:rsidRDefault="00C3400B" w:rsidP="00C3400B">
            <w:pPr>
              <w:spacing w:after="0" w:line="240" w:lineRule="auto"/>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Insert</w:t>
            </w:r>
            <w:r w:rsidR="00915155" w:rsidRPr="008A577D">
              <w:rPr>
                <w:rFonts w:asciiTheme="minorHAnsi" w:hAnsiTheme="minorHAnsi" w:cstheme="minorHAnsi"/>
                <w:b/>
                <w:color w:val="333399"/>
                <w:sz w:val="20"/>
                <w:szCs w:val="20"/>
                <w:highlight w:val="yellow"/>
              </w:rPr>
              <w:t xml:space="preserve"> the value of one year of the estimated contract value as set out above</w:t>
            </w:r>
          </w:p>
        </w:tc>
      </w:tr>
      <w:tr w:rsidR="00946C20" w:rsidRPr="008A577D" w14:paraId="3E3B6572"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CF8120" w14:textId="10367EFE" w:rsidR="00946C20" w:rsidRPr="008A577D" w:rsidRDefault="00946C20" w:rsidP="00946C20">
            <w:pPr>
              <w:spacing w:after="0"/>
              <w:rPr>
                <w:rFonts w:asciiTheme="minorHAnsi" w:eastAsia="Arial" w:hAnsiTheme="minorHAnsi" w:cstheme="minorHAnsi"/>
                <w:b/>
                <w:color w:val="FFFFFF" w:themeColor="background1"/>
                <w:sz w:val="20"/>
                <w:szCs w:val="20"/>
              </w:rPr>
            </w:pPr>
            <w:r w:rsidRPr="008A577D">
              <w:rPr>
                <w:rFonts w:asciiTheme="minorHAnsi" w:eastAsia="Arial" w:hAnsiTheme="minorHAnsi" w:cstheme="minorHAnsi"/>
                <w:b/>
                <w:color w:val="FFFFFF" w:themeColor="background1"/>
                <w:sz w:val="20"/>
                <w:szCs w:val="20"/>
              </w:rPr>
              <w:t>Required Catering Service Start date</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8995AC0" w14:textId="15B292D2" w:rsidR="00946C20" w:rsidRPr="008A577D" w:rsidRDefault="00946C20" w:rsidP="00946C20">
            <w:pPr>
              <w:spacing w:after="0" w:line="240" w:lineRule="auto"/>
              <w:rPr>
                <w:rFonts w:asciiTheme="minorHAnsi" w:hAnsiTheme="minorHAnsi" w:cstheme="minorHAnsi"/>
                <w:b/>
                <w:color w:val="333399"/>
                <w:sz w:val="20"/>
                <w:szCs w:val="20"/>
                <w:highlight w:val="yellow"/>
              </w:rPr>
            </w:pPr>
            <w:r w:rsidRPr="008A577D">
              <w:rPr>
                <w:rFonts w:asciiTheme="minorHAnsi" w:hAnsiTheme="minorHAnsi" w:cstheme="minorHAnsi"/>
                <w:b/>
                <w:color w:val="333399"/>
                <w:sz w:val="20"/>
                <w:szCs w:val="20"/>
                <w:highlight w:val="yellow"/>
              </w:rPr>
              <w:t>Insert the start date for the catering services to commence.</w:t>
            </w:r>
          </w:p>
        </w:tc>
      </w:tr>
      <w:tr w:rsidR="00946C20" w:rsidRPr="008A577D"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F61F21C" w14:textId="77777777" w:rsidR="00946C20" w:rsidRDefault="00946C20" w:rsidP="00946C20">
            <w:pPr>
              <w:spacing w:after="0" w:line="240" w:lineRule="auto"/>
              <w:jc w:val="both"/>
              <w:rPr>
                <w:rFonts w:asciiTheme="minorHAnsi" w:hAnsiTheme="minorHAnsi" w:cstheme="minorHAnsi"/>
                <w:b/>
                <w:bCs/>
                <w:color w:val="FFFFFF" w:themeColor="background1"/>
                <w:sz w:val="20"/>
                <w:szCs w:val="20"/>
              </w:rPr>
            </w:pPr>
            <w:r w:rsidRPr="008A577D">
              <w:rPr>
                <w:rFonts w:asciiTheme="minorHAnsi" w:hAnsiTheme="minorHAnsi" w:cstheme="minorHAnsi"/>
                <w:b/>
                <w:bCs/>
                <w:color w:val="FFFFFF" w:themeColor="background1"/>
                <w:sz w:val="20"/>
                <w:szCs w:val="20"/>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14:paraId="6074A4FC" w14:textId="1C318540" w:rsidR="00E2027E" w:rsidRPr="008A577D" w:rsidRDefault="00E2027E" w:rsidP="00946C20">
            <w:pPr>
              <w:spacing w:after="0" w:line="240" w:lineRule="auto"/>
              <w:jc w:val="both"/>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 xml:space="preserve">* contract start date may vary </w:t>
            </w:r>
            <w:r w:rsidR="00D010F7">
              <w:rPr>
                <w:rFonts w:asciiTheme="minorHAnsi" w:hAnsiTheme="minorHAnsi" w:cstheme="minorHAnsi"/>
                <w:b/>
                <w:bCs/>
                <w:color w:val="FFFFFF" w:themeColor="background1"/>
                <w:sz w:val="20"/>
                <w:szCs w:val="20"/>
              </w:rPr>
              <w:t>depending on</w:t>
            </w:r>
            <w:r>
              <w:rPr>
                <w:rFonts w:asciiTheme="minorHAnsi" w:hAnsiTheme="minorHAnsi" w:cstheme="minorHAnsi"/>
                <w:b/>
                <w:bCs/>
                <w:color w:val="FFFFFF" w:themeColor="background1"/>
                <w:sz w:val="20"/>
                <w:szCs w:val="20"/>
              </w:rPr>
              <w:t xml:space="preserve"> if works are required, to ensure works are completed before the food service  commences. </w:t>
            </w:r>
          </w:p>
        </w:tc>
      </w:tr>
      <w:tr w:rsidR="00946C20"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946C20" w:rsidRPr="0045470A" w:rsidRDefault="00946C20" w:rsidP="00946C20">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p w14:paraId="2A671485" w14:textId="77777777" w:rsidR="000B56F9" w:rsidRPr="000B56F9" w:rsidRDefault="000B56F9" w:rsidP="001578ED">
      <w:pPr>
        <w:jc w:val="center"/>
        <w:rPr>
          <w:b/>
          <w:lang w:val="en-US"/>
        </w:rPr>
      </w:pPr>
    </w:p>
    <w:p w14:paraId="4F8B0796" w14:textId="7FC13DB3" w:rsidR="00DA4A63" w:rsidRDefault="00536973" w:rsidP="00536973">
      <w:pPr>
        <w:tabs>
          <w:tab w:val="left" w:pos="8250"/>
        </w:tabs>
      </w:pPr>
      <w:r>
        <w:tab/>
      </w:r>
    </w:p>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040C8AA6" w14:textId="77777777" w:rsidR="002A26D1" w:rsidRDefault="002A26D1" w:rsidP="002A26D1">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034298">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sz w:val="22"/>
                <w:szCs w:val="24"/>
              </w:rPr>
              <w:commentReference w:id="1"/>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034298">
            <w:pPr>
              <w:pStyle w:val="ListParagraph"/>
              <w:numPr>
                <w:ilvl w:val="0"/>
                <w:numId w:val="7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034298">
            <w:pPr>
              <w:pStyle w:val="ListParagraph"/>
              <w:numPr>
                <w:ilvl w:val="0"/>
                <w:numId w:val="7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8307E9">
            <w:pPr>
              <w:pStyle w:val="ListParagraph"/>
              <w:numPr>
                <w:ilvl w:val="0"/>
                <w:numId w:val="7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00291D77" w:rsidRPr="00DF6F9A">
              <w:t>;</w:t>
            </w:r>
          </w:p>
          <w:p w14:paraId="70B9E8B2" w14:textId="5AAA5EEC" w:rsidR="00DA4A63" w:rsidRPr="00DF6F9A" w:rsidRDefault="00DA4A63" w:rsidP="00DF6F9A">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034298">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14:paraId="29871DBC" w14:textId="08463A69" w:rsidR="00291D77" w:rsidRDefault="00501ABB" w:rsidP="00034298">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14:paraId="3F8C7416" w14:textId="77777777" w:rsidR="00501ABB" w:rsidRDefault="00501ABB" w:rsidP="00034298">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r:id="rId19"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lastRenderedPageBreak/>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068EFDF6" w14:textId="77777777" w:rsidR="00DA4A63" w:rsidRDefault="00DA4A63" w:rsidP="004A39A3">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€750,000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14:paraId="36B173A0" w14:textId="4D3C8636" w:rsidR="00DA4A63" w:rsidRPr="001B5C7C" w:rsidRDefault="00DA4A63" w:rsidP="004A39A3">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lastRenderedPageBreak/>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lastRenderedPageBreak/>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Part 2: Instructions to Tenderers</w:t>
      </w:r>
    </w:p>
    <w:p w14:paraId="6270F2C0" w14:textId="6B339275" w:rsidR="003C0FB1" w:rsidRDefault="003C0FB1" w:rsidP="00EE6D3D">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2"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18D5FEC4" w:rsidR="00684357" w:rsidRPr="00684357" w:rsidRDefault="00684357" w:rsidP="005B6A2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14:paraId="0A574401" w14:textId="386DE694" w:rsidR="003C0FB1" w:rsidRDefault="003C0FB1" w:rsidP="00EE6D3D">
      <w:pPr>
        <w:pStyle w:val="Heading2"/>
        <w:spacing w:before="0" w:after="120"/>
        <w:ind w:left="142"/>
        <w:jc w:val="both"/>
      </w:pPr>
      <w:r w:rsidRPr="000E5DB7">
        <w:lastRenderedPageBreak/>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2036323A" w14:textId="77777777" w:rsidR="003C0FB1" w:rsidRDefault="003C0FB1" w:rsidP="00220BB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A3197B0" w14:textId="77777777" w:rsidR="003C0FB1" w:rsidRDefault="003C0FB1" w:rsidP="00002E3D">
            <w:pPr>
              <w:numPr>
                <w:ilvl w:val="0"/>
                <w:numId w:val="5"/>
              </w:numPr>
              <w:spacing w:after="0"/>
              <w:jc w:val="both"/>
            </w:pPr>
            <w:r w:rsidRPr="000E5DB7">
              <w:t>seeking written clarification from the Tenderer;</w:t>
            </w:r>
          </w:p>
          <w:p w14:paraId="3B9512C1" w14:textId="77777777" w:rsidR="003C0FB1" w:rsidRDefault="003C0FB1" w:rsidP="00002E3D">
            <w:pPr>
              <w:numPr>
                <w:ilvl w:val="0"/>
                <w:numId w:val="5"/>
              </w:numPr>
              <w:spacing w:after="0"/>
              <w:jc w:val="both"/>
            </w:pPr>
            <w:r w:rsidRPr="000E5DB7">
              <w:t>seeking further information from the Tenderer;</w:t>
            </w:r>
            <w:r>
              <w:t xml:space="preserve"> or</w:t>
            </w:r>
          </w:p>
          <w:p w14:paraId="60FD4B74" w14:textId="77777777" w:rsidR="003C0FB1" w:rsidRDefault="003C0FB1">
            <w:pPr>
              <w:numPr>
                <w:ilvl w:val="0"/>
                <w:numId w:val="5"/>
              </w:numPr>
              <w:jc w:val="both"/>
            </w:pPr>
            <w:r w:rsidRPr="000E5DB7">
              <w:t xml:space="preserve">waiving a requirement, which in </w:t>
            </w:r>
            <w:r>
              <w:t xml:space="preserve">the </w:t>
            </w:r>
            <w:r w:rsidRPr="000E5DB7">
              <w:t>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r w:rsidR="00002E3D" w:rsidRPr="000E5DB7">
              <w:t>paragraph</w:t>
            </w:r>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r w:rsidRPr="000E5DB7">
        <w:t>2.5</w:t>
      </w:r>
      <w:r w:rsidRPr="000E5DB7">
        <w:tab/>
      </w:r>
      <w:r w:rsidR="00414B5B">
        <w:tab/>
      </w:r>
      <w:r w:rsidRPr="000E5DB7">
        <w:t>Consortia and Prime / Subcontractors</w:t>
      </w:r>
    </w:p>
    <w:p w14:paraId="386A6113" w14:textId="77777777" w:rsidR="003C0FB1" w:rsidRDefault="003C0FB1" w:rsidP="00220BB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B75FA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20"/>
          <w:pgSz w:w="11907" w:h="16840"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00977CC4" w:rsidRPr="00830A49" w14:paraId="67D77B35" w14:textId="77777777" w:rsidTr="00864998">
        <w:tc>
          <w:tcPr>
            <w:tcW w:w="430"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570" w:type="pct"/>
          </w:tcPr>
          <w:p w14:paraId="0AF3B528" w14:textId="042F9405" w:rsidR="00B87C92" w:rsidRPr="00B87C92" w:rsidRDefault="00B87C92" w:rsidP="00220BB7">
            <w:pPr>
              <w:jc w:val="both"/>
              <w:rPr>
                <w:color w:val="000000"/>
              </w:rPr>
            </w:pPr>
            <w:r w:rsidRPr="00B87C92">
              <w:rPr>
                <w:color w:val="000000"/>
              </w:rPr>
              <w:t xml:space="preserve">Tenders must be submitted via the ‘electronic tenderbox’ available on </w:t>
            </w:r>
            <w:hyperlink r:id="rId21" w:history="1">
              <w:r w:rsidR="00915155" w:rsidRPr="00543281">
                <w:rPr>
                  <w:rStyle w:val="Hyperlink"/>
                </w:rPr>
                <w:t>www.etenders.gov.ie</w:t>
              </w:r>
            </w:hyperlink>
            <w:r w:rsidRPr="00B87C92">
              <w:rPr>
                <w:color w:val="000000"/>
              </w:rPr>
              <w:t>.</w:t>
            </w:r>
            <w:r w:rsidR="00915155">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14:paraId="42796765" w14:textId="77777777" w:rsidR="00B87C92" w:rsidRPr="00B87C92" w:rsidRDefault="00B87C92">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46805972" w14:textId="463B6C6E" w:rsidR="00B87C92" w:rsidRPr="00B87C92" w:rsidRDefault="00B87C92">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14:paraId="44F43664" w14:textId="77777777" w:rsidR="00977CC4" w:rsidRPr="007B7D0E" w:rsidRDefault="00B87C92">
            <w:pPr>
              <w:jc w:val="both"/>
              <w:rPr>
                <w:color w:val="000000"/>
                <w:highlight w:val="lightGray"/>
              </w:rPr>
            </w:pPr>
            <w:r w:rsidRPr="00B87C92">
              <w:rPr>
                <w:color w:val="000000"/>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008430BE" w:rsidRPr="00CB5B77" w14:paraId="7B27503B" w14:textId="77777777" w:rsidTr="008430BE">
        <w:tc>
          <w:tcPr>
            <w:tcW w:w="430"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570"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8430BE">
        <w:tc>
          <w:tcPr>
            <w:tcW w:w="430"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570"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8430BE">
        <w:tc>
          <w:tcPr>
            <w:tcW w:w="430"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570"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8430BE">
        <w:tc>
          <w:tcPr>
            <w:tcW w:w="430"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570" w:type="pct"/>
          </w:tcPr>
          <w:p w14:paraId="5910A949" w14:textId="77777777" w:rsid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p w14:paraId="4DBCC0C6" w14:textId="77777777" w:rsidR="000A2990" w:rsidRDefault="000A2990" w:rsidP="003A382E">
            <w:pPr>
              <w:jc w:val="both"/>
              <w:rPr>
                <w:color w:val="000000"/>
              </w:rPr>
            </w:pPr>
          </w:p>
          <w:p w14:paraId="0AB468C1" w14:textId="09CED355" w:rsidR="000A2990" w:rsidRPr="008430BE" w:rsidRDefault="000A2990" w:rsidP="003A382E">
            <w:pPr>
              <w:jc w:val="both"/>
              <w:rPr>
                <w:color w:val="000000"/>
              </w:rPr>
            </w:pP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r w:rsidRPr="000E5DB7">
        <w:lastRenderedPageBreak/>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003C0FB1" w:rsidRPr="00CB5B77" w14:paraId="3D4DDBCC" w14:textId="77777777" w:rsidTr="00864998">
        <w:tc>
          <w:tcPr>
            <w:tcW w:w="446"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554" w:type="pct"/>
          </w:tcPr>
          <w:p w14:paraId="1C3F23D1" w14:textId="70BBA4D4"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r:id="rId22" w:history="1">
              <w:r w:rsidRPr="003C0B09">
                <w:rPr>
                  <w:rStyle w:val="Hyperlink"/>
                </w:rPr>
                <w:t>www.etenders.gov.ie</w:t>
              </w:r>
            </w:hyperlink>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864998">
        <w:tc>
          <w:tcPr>
            <w:tcW w:w="446" w:type="pct"/>
          </w:tcPr>
          <w:p w14:paraId="6EF5F6E6" w14:textId="77777777" w:rsidR="003C0FB1" w:rsidRDefault="003C0FB1" w:rsidP="00220BB7">
            <w:pPr>
              <w:keepLines/>
              <w:spacing w:line="320" w:lineRule="exact"/>
              <w:jc w:val="both"/>
              <w:rPr>
                <w:color w:val="0000FF"/>
              </w:rPr>
            </w:pPr>
            <w:r w:rsidRPr="000E5DB7">
              <w:rPr>
                <w:color w:val="0000FF"/>
              </w:rPr>
              <w:t>2.7.2</w:t>
            </w:r>
          </w:p>
        </w:tc>
        <w:tc>
          <w:tcPr>
            <w:tcW w:w="4554" w:type="pct"/>
          </w:tcPr>
          <w:p w14:paraId="6D0DD4EE" w14:textId="77777777"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3"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864998">
        <w:trPr>
          <w:trHeight w:val="443"/>
        </w:trPr>
        <w:tc>
          <w:tcPr>
            <w:tcW w:w="446" w:type="pct"/>
          </w:tcPr>
          <w:p w14:paraId="35390F79" w14:textId="77777777" w:rsidR="003C0FB1" w:rsidRDefault="003C0FB1" w:rsidP="00EE6D3D">
            <w:pPr>
              <w:spacing w:line="320" w:lineRule="auto"/>
              <w:jc w:val="both"/>
              <w:rPr>
                <w:color w:val="0000FF"/>
              </w:rPr>
            </w:pPr>
            <w:r w:rsidRPr="000E5DB7">
              <w:rPr>
                <w:color w:val="0000FF"/>
              </w:rPr>
              <w:t>2.7.3</w:t>
            </w:r>
          </w:p>
        </w:tc>
        <w:tc>
          <w:tcPr>
            <w:tcW w:w="4554"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864998">
        <w:tc>
          <w:tcPr>
            <w:tcW w:w="446" w:type="pct"/>
          </w:tcPr>
          <w:p w14:paraId="6EE8C1D6" w14:textId="77777777" w:rsidR="003C0FB1" w:rsidRDefault="003C0FB1" w:rsidP="00EE6D3D">
            <w:pPr>
              <w:jc w:val="both"/>
              <w:rPr>
                <w:color w:val="0000FF"/>
              </w:rPr>
            </w:pPr>
            <w:r w:rsidRPr="000E5DB7">
              <w:rPr>
                <w:color w:val="0000FF"/>
              </w:rPr>
              <w:t>2.7.4</w:t>
            </w:r>
          </w:p>
        </w:tc>
        <w:tc>
          <w:tcPr>
            <w:tcW w:w="4554" w:type="pct"/>
          </w:tcPr>
          <w:p w14:paraId="72611DDC" w14:textId="7777777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2D21EA62" w14:textId="77777777" w:rsidTr="00864998">
        <w:trPr>
          <w:trHeight w:val="420"/>
        </w:trPr>
        <w:tc>
          <w:tcPr>
            <w:tcW w:w="446" w:type="pct"/>
          </w:tcPr>
          <w:p w14:paraId="6DA5A3C1" w14:textId="77777777" w:rsidR="003C0FB1" w:rsidRPr="000E5DB7" w:rsidRDefault="003C0FB1" w:rsidP="00EE6D3D">
            <w:pPr>
              <w:jc w:val="both"/>
              <w:rPr>
                <w:color w:val="0000FF"/>
              </w:rPr>
            </w:pPr>
            <w:r>
              <w:rPr>
                <w:color w:val="0000FF"/>
              </w:rPr>
              <w:t>2.7.5</w:t>
            </w:r>
          </w:p>
        </w:tc>
        <w:tc>
          <w:tcPr>
            <w:tcW w:w="4554" w:type="pct"/>
          </w:tcPr>
          <w:p w14:paraId="068811DC" w14:textId="77777777" w:rsidR="003C0FB1" w:rsidRPr="00507FE4" w:rsidRDefault="003C0FB1" w:rsidP="00220BB7">
            <w:pPr>
              <w:tabs>
                <w:tab w:val="center" w:pos="4153"/>
                <w:tab w:val="right" w:pos="8306"/>
              </w:tabs>
              <w:jc w:val="both"/>
            </w:pPr>
            <w:r>
              <w:rPr>
                <w:szCs w:val="22"/>
              </w:rPr>
              <w:t xml:space="preserve">Tenderers should ensure that they register their interest in this Competition, by clicking on the “Accept” button on </w:t>
            </w:r>
            <w:hyperlink r:id="rId24" w:history="1">
              <w:r w:rsidRPr="003C0B09">
                <w:rPr>
                  <w:rStyle w:val="Hyperlink"/>
                  <w:szCs w:val="22"/>
                </w:rPr>
                <w:t>www.etenders.gov.ie</w:t>
              </w:r>
            </w:hyperlink>
            <w:r>
              <w:rPr>
                <w:szCs w:val="22"/>
              </w:rPr>
              <w:t>, in order to receive all responses to queries and other updates in relation to this Competition.</w:t>
            </w:r>
          </w:p>
        </w:tc>
      </w:tr>
    </w:tbl>
    <w:p w14:paraId="092973B1" w14:textId="10CF9748" w:rsidR="003C0FB1" w:rsidRDefault="003C0FB1" w:rsidP="00EE6D3D">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6BE02D26" w14:textId="77777777" w:rsidR="00DD7F35" w:rsidRDefault="003C0FB1" w:rsidP="00211902">
            <w:pPr>
              <w:jc w:val="both"/>
            </w:pPr>
            <w:r w:rsidRPr="000E5DB7">
              <w:t xml:space="preserve">must be returned immediately to the Contracting Authority upon cancellation or completion of this </w:t>
            </w:r>
            <w:r>
              <w:t>C</w:t>
            </w:r>
            <w:r w:rsidRPr="000E5DB7">
              <w:t>ompetition if so requested by the Contracting Authority.</w:t>
            </w:r>
          </w:p>
          <w:p w14:paraId="7EE798D0" w14:textId="77777777" w:rsidR="000A2990" w:rsidRDefault="000A2990" w:rsidP="00211902">
            <w:pPr>
              <w:jc w:val="both"/>
            </w:pPr>
          </w:p>
          <w:p w14:paraId="0C344E90" w14:textId="2C30F58A" w:rsidR="000A2990" w:rsidRDefault="000A2990" w:rsidP="00211902">
            <w:pPr>
              <w:jc w:val="both"/>
            </w:pPr>
          </w:p>
        </w:tc>
      </w:tr>
    </w:tbl>
    <w:p w14:paraId="72068F9C" w14:textId="3DC2E329" w:rsidR="003C0FB1" w:rsidRDefault="003C0FB1" w:rsidP="00211902">
      <w:pPr>
        <w:pStyle w:val="Heading2"/>
        <w:spacing w:before="0" w:after="120"/>
        <w:jc w:val="both"/>
      </w:pPr>
      <w:r w:rsidRPr="000E5DB7">
        <w:lastRenderedPageBreak/>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lastRenderedPageBreak/>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r w:rsidRPr="000E5DB7">
        <w:t>2.12</w:t>
      </w:r>
      <w:r w:rsidR="00414B5B">
        <w:tab/>
      </w:r>
      <w:r w:rsidRPr="000E5DB7">
        <w:t>Publicity</w:t>
      </w:r>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r w:rsidRPr="000E5DB7">
        <w:t>2.13</w:t>
      </w:r>
      <w:r w:rsidR="00414B5B">
        <w:tab/>
      </w:r>
      <w:r w:rsidRPr="000E5DB7">
        <w:t xml:space="preserve">Registrable Interest </w:t>
      </w:r>
    </w:p>
    <w:p w14:paraId="7BE83094" w14:textId="0696CD34" w:rsidR="003C0FB1" w:rsidRDefault="003C0FB1" w:rsidP="00220BB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5"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r w:rsidRPr="000E5DB7">
        <w:t>2.14</w:t>
      </w:r>
      <w:r w:rsidRPr="000E5DB7">
        <w:tab/>
        <w:t>Anti-Competitive Conduct</w:t>
      </w:r>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r w:rsidRPr="000E5DB7">
        <w:t>2.15</w:t>
      </w:r>
      <w:r w:rsidRPr="000E5DB7">
        <w:tab/>
        <w:t xml:space="preserve">Industry Terms Used in this </w:t>
      </w:r>
      <w:r w:rsidR="00F9036D">
        <w:t>CFT</w:t>
      </w:r>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 xml:space="preserve">Tenderers are asked to consider if any of the information supplied by them in their Tender should not be disclosed because of its confidentiality or commercial sensitivity. If Tenderers </w:t>
            </w:r>
            <w:r w:rsidRPr="000E5DB7">
              <w:lastRenderedPageBreak/>
              <w:t>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r w:rsidRPr="000E5DB7">
        <w:lastRenderedPageBreak/>
        <w:t>2.17</w:t>
      </w:r>
      <w:r w:rsidRPr="000E5DB7">
        <w:tab/>
        <w:t>Tax Clearance</w:t>
      </w:r>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6"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r w:rsidRPr="000E5DB7">
        <w:t>2.18</w:t>
      </w:r>
      <w:r w:rsidRPr="000E5DB7">
        <w:tab/>
        <w:t>Conflicts of Interest</w:t>
      </w:r>
    </w:p>
    <w:p w14:paraId="0D3581EE" w14:textId="3E314491" w:rsidR="0001388F" w:rsidRDefault="0001388F"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r w:rsidRPr="000E5DB7">
        <w:t>2.19</w:t>
      </w:r>
      <w:r w:rsidRPr="000E5DB7">
        <w:tab/>
        <w:t>Withdrawal from this Competition</w:t>
      </w:r>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4DDD6600" w:rsidR="004C37B6" w:rsidRDefault="00FD7C4A" w:rsidP="00220BB7">
            <w:pPr>
              <w:jc w:val="both"/>
            </w:pPr>
            <w:r>
              <w:t>All Tenderers are required to undertake a mandatory site visit (as set out in MR1 below) to view the Contracting Authority’s premises at the school by pre-arranged appointment.</w:t>
            </w:r>
            <w:r w:rsidR="00894991">
              <w:t xml:space="preserve"> </w:t>
            </w:r>
            <w:r w:rsidR="00894991" w:rsidRPr="00894991">
              <w:lastRenderedPageBreak/>
              <w:t>The mandatory site visit must happen before the closing date for clarifications and queries.</w:t>
            </w:r>
            <w:r>
              <w:t xml:space="preserve">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44CA0563" w:rsidR="00016AA8" w:rsidRPr="00002E3D" w:rsidRDefault="00016AA8" w:rsidP="00002E3D">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7"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14:paraId="35F553C6" w14:textId="47085C97" w:rsidR="00016AA8" w:rsidRPr="00002E3D" w:rsidRDefault="00016AA8" w:rsidP="00002E3D">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8">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14:paraId="2FA2115F" w14:textId="18611A6B" w:rsidR="00016AA8" w:rsidRPr="00002E3D" w:rsidRDefault="00016AA8" w:rsidP="00002E3D">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9"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002E3D">
            <w:pPr>
              <w:pStyle w:val="ListParagraph"/>
              <w:numPr>
                <w:ilvl w:val="0"/>
                <w:numId w:val="13"/>
              </w:numPr>
              <w:rPr>
                <w:rFonts w:cstheme="minorBidi"/>
              </w:rPr>
            </w:pPr>
            <w:r w:rsidRPr="00DC616B">
              <w:rPr>
                <w:rFonts w:cstheme="minorBidi"/>
              </w:rPr>
              <w:t>to determine that their obligations under food legislation can be met while operating the proposed model</w:t>
            </w:r>
            <w:r>
              <w:rPr>
                <w:rFonts w:cstheme="minorBidi"/>
              </w:rPr>
              <w:t>;</w:t>
            </w:r>
          </w:p>
          <w:p w14:paraId="44DEE78A" w14:textId="4CEA11C3" w:rsidR="00CB7CA7" w:rsidRPr="00D93237" w:rsidRDefault="00016AA8" w:rsidP="00D93237">
            <w:pPr>
              <w:pStyle w:val="ListParagraph"/>
              <w:numPr>
                <w:ilvl w:val="0"/>
                <w:numId w:val="13"/>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lastRenderedPageBreak/>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r w:rsidRPr="00830A49">
        <w:lastRenderedPageBreak/>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C7189F" w:rsidRPr="003F5F31" w14:paraId="75D1511D"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3F5F3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50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D74300">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50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50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002E3D">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C6CBD1F" w14:textId="2C1D3636" w:rsidR="00C65DCD" w:rsidRPr="003F5F31" w:rsidRDefault="00C7189F" w:rsidP="00D74300">
                  <w:pPr>
                    <w:rPr>
                      <w:rFonts w:asciiTheme="minorHAnsi" w:hAnsiTheme="minorHAnsi" w:cstheme="minorHAnsi"/>
                      <w:b w:val="0"/>
                      <w:bCs w:val="0"/>
                      <w:szCs w:val="20"/>
                    </w:rPr>
                  </w:pPr>
                  <w:r w:rsidRPr="003F5F31">
                    <w:rPr>
                      <w:rFonts w:asciiTheme="minorHAnsi" w:hAnsiTheme="minorHAnsi" w:cstheme="minorHAnsi"/>
                      <w:szCs w:val="20"/>
                    </w:rPr>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0775CC68" w14:textId="50FBE5FE" w:rsidR="000F1F48" w:rsidRPr="003F5F31" w:rsidRDefault="007745E5" w:rsidP="00D03AEB">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50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14:paraId="4577EADE"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5BE7A1A6" w14:textId="77777777" w:rsidR="003C0FB1" w:rsidRDefault="003C0FB1" w:rsidP="00EE6D3D">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003C0FB1" w:rsidRPr="00830A49" w14:paraId="11B10DFE" w14:textId="77777777" w:rsidTr="00864998">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Only those Tenderers who have:-</w:t>
            </w:r>
          </w:p>
        </w:tc>
      </w:tr>
      <w:tr w:rsidR="003C0FB1" w:rsidRPr="00830A49" w14:paraId="7E93806A" w14:textId="77777777" w:rsidTr="00864998">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864998">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6DF53149" w:rsidR="003C0FB1" w:rsidRDefault="003C0FB1" w:rsidP="00EE6D3D">
            <w:pPr>
              <w:jc w:val="both"/>
            </w:pPr>
            <w:r w:rsidRPr="00E757ED">
              <w:t xml:space="preserve">Declared by way of </w:t>
            </w:r>
            <w:r w:rsidR="00A90557" w:rsidRPr="00E757ED">
              <w:t xml:space="preserve">the </w:t>
            </w:r>
            <w:r w:rsidR="00B26B72" w:rsidRPr="00E757ED">
              <w:t xml:space="preserve">of the </w:t>
            </w:r>
            <w:r w:rsidR="00E757ED">
              <w:t>Tender Response Document (</w:t>
            </w:r>
            <w:r w:rsidR="00B26B72" w:rsidRPr="00E757ED">
              <w:t>TRD</w:t>
            </w:r>
            <w:r w:rsidR="00E757ED">
              <w:t>)</w:t>
            </w:r>
            <w:r w:rsidR="002808F4" w:rsidRPr="00E757ED">
              <w:t xml:space="preserve"> </w:t>
            </w:r>
            <w:r w:rsidRPr="00E757ED">
              <w:t>that:</w:t>
            </w:r>
          </w:p>
          <w:p w14:paraId="3C5E6C1B" w14:textId="77777777" w:rsidR="003C0FB1" w:rsidRDefault="003C0FB1" w:rsidP="00F56222">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14:paraId="0D661404" w14:textId="77777777" w:rsidR="003C0FB1" w:rsidRPr="0081071D" w:rsidRDefault="003C0FB1" w:rsidP="00F56222">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14:paraId="201A8684" w14:textId="53B1C98D" w:rsidR="0081071D" w:rsidRPr="008F5874" w:rsidRDefault="0081071D" w:rsidP="0081071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003C0FB1" w:rsidRPr="00830A49" w14:paraId="6BC3C88A" w14:textId="77777777" w:rsidTr="00864998">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51BF72B6" w14:textId="77777777" w:rsidR="003C0FB1" w:rsidRDefault="003C0FB1">
            <w:pPr>
              <w:jc w:val="both"/>
              <w:rPr>
                <w:szCs w:val="22"/>
              </w:rPr>
            </w:pPr>
            <w:r w:rsidRPr="003215FF">
              <w:rPr>
                <w:szCs w:val="22"/>
              </w:rPr>
              <w:t>will be evaluated in accordance with the Award Criteria at part 3.3 below.</w:t>
            </w:r>
          </w:p>
          <w:p w14:paraId="38A09559" w14:textId="77777777" w:rsidR="003C0FB1" w:rsidRDefault="003C0FB1">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77777777"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p>
          <w:p w14:paraId="02549E9F" w14:textId="6FB92CD1" w:rsidR="0025564D" w:rsidRDefault="0025564D" w:rsidP="002A1FCE">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14:paraId="0355F436" w14:textId="66FF49C5" w:rsidR="00D74111" w:rsidRDefault="00D74111" w:rsidP="002A1FCE">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r w:rsidRPr="003215FF">
              <w:rPr>
                <w:rFonts w:ascii="Calibri" w:eastAsia="Times New Roman" w:hAnsi="Calibri"/>
                <w:szCs w:val="22"/>
                <w:lang w:eastAsia="en-US"/>
              </w:rPr>
              <w:t xml:space="preserve"> </w:t>
            </w:r>
          </w:p>
          <w:p w14:paraId="0A09899B"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2AF0C8AA" w14:textId="77777777" w:rsidR="00FB7237" w:rsidRDefault="003C0FB1" w:rsidP="00F56222">
            <w:pPr>
              <w:pStyle w:val="western"/>
              <w:numPr>
                <w:ilvl w:val="0"/>
                <w:numId w:val="6"/>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724EF4ED" w14:textId="77777777" w:rsidR="00FB7237" w:rsidRPr="003215FF" w:rsidRDefault="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eastAsia="Times New Roman" w:hAnsi="Calibri"/>
                <w:szCs w:val="22"/>
                <w:lang w:eastAsia="en-US"/>
              </w:rPr>
              <w:t>CFT</w:t>
            </w:r>
            <w:r w:rsidRPr="003215FF">
              <w:rPr>
                <w:rFonts w:ascii="Calibri" w:eastAsia="Times New Roman" w:hAnsi="Calibri"/>
                <w:szCs w:val="22"/>
                <w:lang w:eastAsia="en-US"/>
              </w:rPr>
              <w:t xml:space="preserve"> and (ii) the absence of Exclusion Grounds, or its reliability despite the existence of a relevant Exclusion Ground</w:t>
            </w:r>
            <w:r w:rsidRPr="0035177C">
              <w:rPr>
                <w:rFonts w:ascii="Calibri" w:eastAsia="Times New Roman" w:hAnsi="Calibri"/>
                <w:szCs w:val="22"/>
                <w:lang w:eastAsia="en-US"/>
              </w:rPr>
              <w:t xml:space="preserve"> then </w:t>
            </w:r>
            <w:r w:rsidRPr="003215FF">
              <w:rPr>
                <w:rFonts w:ascii="Calibri" w:eastAsia="Times New Roman" w:hAnsi="Calibri"/>
                <w:szCs w:val="22"/>
                <w:lang w:eastAsia="en-US"/>
              </w:rPr>
              <w:t>it shall be excluded from further participation in this Competition.</w:t>
            </w:r>
          </w:p>
          <w:p w14:paraId="112C4E48" w14:textId="42869A69" w:rsidR="00DD7F35" w:rsidRPr="00830A49" w:rsidRDefault="003C0FB1">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00FB7237" w:rsidRP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14:paraId="50F152AA" w14:textId="1DAB0FA7" w:rsidR="003C0FB1" w:rsidRPr="00830A49" w:rsidRDefault="003C0FB1" w:rsidP="00EE6D3D">
      <w:pPr>
        <w:pStyle w:val="Heading2"/>
        <w:spacing w:before="0" w:after="120"/>
        <w:ind w:left="142"/>
        <w:jc w:val="both"/>
      </w:pPr>
      <w:r w:rsidRPr="00830A49">
        <w:lastRenderedPageBreak/>
        <w:t>3.2</w:t>
      </w:r>
      <w:r w:rsidRPr="00830A49">
        <w:tab/>
      </w:r>
      <w:r w:rsidR="0004148D">
        <w:tab/>
      </w:r>
      <w:r w:rsidRPr="00830A49">
        <w:t>Selection Criteria</w:t>
      </w:r>
    </w:p>
    <w:p w14:paraId="54FD1966" w14:textId="00BFF845"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14:paraId="622A9520" w14:textId="697BB3C6"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14:paraId="16A7CC3D" w14:textId="5C1DF9C1" w:rsidR="00494666" w:rsidRPr="00494666" w:rsidRDefault="00494666" w:rsidP="00117D78">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t xml:space="preserve">Economic and Financial Standing </w:t>
      </w:r>
    </w:p>
    <w:p w14:paraId="25F9FC4D" w14:textId="77777777" w:rsidR="0076726C" w:rsidRDefault="005D5E36" w:rsidP="0076726C">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r w:rsidRPr="00117D78">
        <w:rPr>
          <w:rFonts w:asciiTheme="minorHAnsi" w:hAnsiTheme="minorHAnsi" w:cstheme="minorHAnsi"/>
          <w:szCs w:val="22"/>
        </w:rPr>
        <w:t xml:space="preserve">Demonstrate </w:t>
      </w:r>
      <w:r w:rsidR="00A90557" w:rsidRPr="00117D78">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00A90557" w:rsidRPr="00117D78">
        <w:rPr>
          <w:rFonts w:asciiTheme="minorHAnsi" w:hAnsiTheme="minorHAnsi" w:cstheme="minorHAnsi"/>
          <w:b/>
          <w:bCs/>
          <w:szCs w:val="22"/>
        </w:rPr>
        <w:t xml:space="preserve">equal to or greater than the amount </w:t>
      </w:r>
      <w:r w:rsidR="002403C5" w:rsidRPr="00117D78">
        <w:rPr>
          <w:rFonts w:asciiTheme="minorHAnsi" w:hAnsiTheme="minorHAnsi" w:cstheme="minorHAnsi"/>
          <w:b/>
          <w:bCs/>
          <w:szCs w:val="22"/>
        </w:rPr>
        <w:t xml:space="preserve">as set out in </w:t>
      </w:r>
      <w:r w:rsidR="00A90557" w:rsidRPr="00117D78">
        <w:rPr>
          <w:rFonts w:asciiTheme="minorHAnsi" w:hAnsiTheme="minorHAnsi" w:cstheme="minorHAnsi"/>
          <w:b/>
          <w:bCs/>
          <w:szCs w:val="22"/>
        </w:rPr>
        <w:t>T</w:t>
      </w:r>
      <w:r w:rsidR="002403C5" w:rsidRPr="00117D78">
        <w:rPr>
          <w:rFonts w:asciiTheme="minorHAnsi" w:hAnsiTheme="minorHAnsi" w:cstheme="minorHAnsi"/>
          <w:b/>
          <w:bCs/>
          <w:szCs w:val="22"/>
        </w:rPr>
        <w:t xml:space="preserve">able 1 above </w:t>
      </w:r>
      <w:r w:rsidRPr="00117D78">
        <w:rPr>
          <w:rFonts w:asciiTheme="minorHAnsi" w:hAnsiTheme="minorHAnsi" w:cstheme="minorHAnsi"/>
          <w:szCs w:val="22"/>
        </w:rPr>
        <w:t>for each of the three (3) financial years</w:t>
      </w:r>
      <w:r w:rsidR="00A90557" w:rsidRPr="00117D78">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006101E8" w:rsidRPr="00117D7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14:paraId="62F13E5B"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58215CB5"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14:paraId="616B44D6" w14:textId="18E65A42" w:rsidR="00B75FA7" w:rsidRPr="0076726C" w:rsidRDefault="00B75FA7" w:rsidP="0076726C">
      <w:pPr>
        <w:ind w:left="720" w:right="-1"/>
        <w:jc w:val="both"/>
        <w:rPr>
          <w:rFonts w:asciiTheme="minorHAnsi" w:hAnsiTheme="minorHAnsi" w:cstheme="minorHAnsi"/>
          <w:b/>
          <w:bCs/>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6B3CBE4D" w14:textId="01AA84F7" w:rsidR="00B75FA7" w:rsidRPr="0076726C" w:rsidRDefault="00B75FA7" w:rsidP="00117D78">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14:paraId="2CDCDD06" w14:textId="77777777" w:rsidR="002A26D1" w:rsidRPr="00D20F2C" w:rsidRDefault="002A26D1" w:rsidP="002A26D1">
      <w:pPr>
        <w:ind w:left="720" w:right="-1"/>
        <w:jc w:val="both"/>
        <w:rPr>
          <w:szCs w:val="22"/>
        </w:rPr>
      </w:pPr>
      <w:bookmarkStart w:id="3" w:name="Text81"/>
      <w:r w:rsidRPr="00D20F2C">
        <w:rPr>
          <w:szCs w:val="22"/>
        </w:rPr>
        <w:t>Tenderers must declare in the T</w:t>
      </w:r>
      <w:r>
        <w:rPr>
          <w:szCs w:val="22"/>
        </w:rPr>
        <w:t xml:space="preserve">RD </w:t>
      </w:r>
      <w:r w:rsidRPr="00D20F2C">
        <w:rPr>
          <w:szCs w:val="22"/>
        </w:rPr>
        <w:t>that they satisfy the</w:t>
      </w:r>
      <w:r>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p>
    <w:p w14:paraId="3017E714" w14:textId="77777777" w:rsidR="002A26D1" w:rsidRDefault="002A26D1" w:rsidP="002A26D1">
      <w:pPr>
        <w:pStyle w:val="ListParagraph"/>
        <w:numPr>
          <w:ilvl w:val="1"/>
          <w:numId w:val="73"/>
        </w:numPr>
        <w:ind w:left="1797" w:hanging="357"/>
        <w:contextualSpacing w:val="0"/>
        <w:jc w:val="both"/>
      </w:pPr>
      <w:r w:rsidRPr="00D20F2C">
        <w:rPr>
          <w:b/>
          <w:bCs/>
          <w:szCs w:val="22"/>
        </w:rPr>
        <w:t>Tenderers must confirm</w:t>
      </w:r>
      <w:r w:rsidRPr="00D20F2C">
        <w:rPr>
          <w:szCs w:val="22"/>
        </w:rPr>
        <w:t xml:space="preserve"> that they are registered as Food Business Operators (FBOs) </w:t>
      </w:r>
      <w:r w:rsidRPr="00D20F2C">
        <w:t>with the Health Service Executive (HSE)</w:t>
      </w:r>
      <w:r>
        <w:t>,</w:t>
      </w:r>
      <w:r w:rsidRPr="00D20F2C">
        <w:t xml:space="preserve"> or the Department of Agriculture, Food and Marine (DAFM), as appropriate to their operation.</w:t>
      </w:r>
    </w:p>
    <w:p w14:paraId="2008B113" w14:textId="77777777" w:rsidR="002A26D1" w:rsidRDefault="002A26D1" w:rsidP="002A26D1">
      <w:pPr>
        <w:pStyle w:val="ListParagraph"/>
        <w:ind w:left="1797"/>
        <w:contextualSpacing w:val="0"/>
        <w:jc w:val="both"/>
        <w:rPr>
          <w:rFonts w:asciiTheme="minorHAnsi" w:hAnsiTheme="minorHAnsi" w:cstheme="minorHAnsi"/>
          <w:bCs/>
          <w:szCs w:val="22"/>
        </w:rPr>
      </w:pPr>
      <w:r w:rsidRPr="00C1573B">
        <w:rPr>
          <w:rFonts w:asciiTheme="minorHAnsi" w:hAnsiTheme="minorHAnsi" w:cstheme="minorHAnsi"/>
          <w:b/>
          <w:szCs w:val="22"/>
        </w:rPr>
        <w:lastRenderedPageBreak/>
        <w:t>Supporting Documentation required:</w:t>
      </w:r>
      <w:r w:rsidRPr="00C1573B">
        <w:rPr>
          <w:rFonts w:asciiTheme="minorHAnsi" w:hAnsiTheme="minorHAnsi" w:cstheme="minorHAnsi"/>
          <w:bCs/>
          <w:szCs w:val="22"/>
        </w:rPr>
        <w:t xml:space="preserve"> Copy of acknowledgement of notification letter or copy of approval certificate from the competent authority must be submitted with their Tender.</w:t>
      </w:r>
    </w:p>
    <w:p w14:paraId="087DF255" w14:textId="77777777" w:rsidR="002A26D1" w:rsidRPr="00663C93" w:rsidRDefault="002A26D1" w:rsidP="002A26D1">
      <w:pPr>
        <w:pStyle w:val="ListParagraph"/>
        <w:ind w:left="1797" w:firstLine="3"/>
      </w:pPr>
      <w:r w:rsidRPr="00663C93">
        <w:t xml:space="preserve">Where the delivery of this Contract results in any significant changes to the </w:t>
      </w:r>
      <w:r w:rsidRPr="00663C93">
        <w:tab/>
        <w:t xml:space="preserve">   successful Tenderer’s normal food business operations, the successful Tenderer shall:</w:t>
      </w:r>
    </w:p>
    <w:p w14:paraId="62C664D8" w14:textId="77777777" w:rsidR="002A26D1" w:rsidRPr="00663C93" w:rsidRDefault="002A26D1" w:rsidP="002A26D1">
      <w:pPr>
        <w:pStyle w:val="ListParagraph"/>
        <w:numPr>
          <w:ilvl w:val="0"/>
          <w:numId w:val="76"/>
        </w:numPr>
        <w:contextualSpacing w:val="0"/>
      </w:pPr>
      <w:r w:rsidRPr="00663C93">
        <w:t>Inform its competent authority, prior to commencement, of any such changes arising from the performance of this Contract;</w:t>
      </w:r>
    </w:p>
    <w:p w14:paraId="7017949F" w14:textId="77777777" w:rsidR="002A26D1" w:rsidRPr="00663C93" w:rsidRDefault="002A26D1" w:rsidP="002A26D1">
      <w:pPr>
        <w:pStyle w:val="ListParagraph"/>
        <w:numPr>
          <w:ilvl w:val="0"/>
          <w:numId w:val="76"/>
        </w:numPr>
        <w:contextualSpacing w:val="0"/>
      </w:pPr>
      <w:r w:rsidRPr="00663C93">
        <w:t>Review and, where appropriate, update its Food Safety Management System (including HACCP-based procedures) to reflect the new or revised activities associated with the provision of School Meals; and</w:t>
      </w:r>
    </w:p>
    <w:p w14:paraId="53AD9604" w14:textId="77777777" w:rsidR="002A26D1" w:rsidRPr="00663C93" w:rsidRDefault="002A26D1" w:rsidP="002A26D1">
      <w:pPr>
        <w:pStyle w:val="ListParagraph"/>
        <w:numPr>
          <w:ilvl w:val="0"/>
          <w:numId w:val="76"/>
        </w:numPr>
        <w:contextualSpacing w:val="0"/>
      </w:pPr>
      <w:r w:rsidRPr="00663C93">
        <w:t>Retain records demonstrating that these reviews and updates have been undertaken.</w:t>
      </w:r>
    </w:p>
    <w:p w14:paraId="4560F3D7" w14:textId="77777777" w:rsidR="002A26D1" w:rsidRPr="00C1573B" w:rsidRDefault="002A26D1" w:rsidP="002A26D1">
      <w:pPr>
        <w:pStyle w:val="ListParagraph"/>
        <w:ind w:left="1440"/>
        <w:contextualSpacing w:val="0"/>
      </w:pPr>
      <w:r w:rsidRPr="00663C93">
        <w:t>The successful Tenderer may be requested to confirm to the Contracting Authority that the competent authority has been notified and that appropriate food safety controls remain in place.</w:t>
      </w:r>
    </w:p>
    <w:p w14:paraId="33775786" w14:textId="77777777" w:rsidR="002A26D1" w:rsidRPr="003F6B7D" w:rsidRDefault="002A26D1" w:rsidP="002A26D1">
      <w:pPr>
        <w:pStyle w:val="ListParagraph"/>
        <w:numPr>
          <w:ilvl w:val="1"/>
          <w:numId w:val="73"/>
        </w:numPr>
        <w:ind w:left="1797" w:hanging="357"/>
        <w:contextualSpacing w:val="0"/>
        <w:jc w:val="both"/>
        <w:rPr>
          <w:szCs w:val="22"/>
        </w:rPr>
      </w:pPr>
      <w:bookmarkStart w:id="4" w:name="_Hlk213073483"/>
      <w:r w:rsidRPr="003F6B7D">
        <w:rPr>
          <w:szCs w:val="22"/>
        </w:rPr>
        <w:t xml:space="preserve">Tenderers must demonstrate that they have the level of experience and capacity to deliver the Services required, as set out in this CFT, by providing details of </w:t>
      </w:r>
      <w:r w:rsidRPr="00C736AE">
        <w:rPr>
          <w:szCs w:val="22"/>
          <w:u w:val="single"/>
        </w:rPr>
        <w:t>at least three (3)</w:t>
      </w:r>
      <w:r w:rsidRPr="003F6B7D">
        <w:rPr>
          <w:szCs w:val="22"/>
        </w:rPr>
        <w:t xml:space="preserve"> previous contract examples (public sector or private sector) which operated within the last three years and </w:t>
      </w:r>
      <w:r w:rsidRPr="00C736AE">
        <w:rPr>
          <w:szCs w:val="22"/>
          <w:u w:val="single"/>
        </w:rPr>
        <w:t>collectively</w:t>
      </w:r>
      <w:r w:rsidRPr="003F6B7D">
        <w:rPr>
          <w:szCs w:val="22"/>
        </w:rPr>
        <w:t xml:space="preserve">, demonstrating that they have successfully delivered </w:t>
      </w:r>
      <w:r>
        <w:rPr>
          <w:szCs w:val="22"/>
        </w:rPr>
        <w:t xml:space="preserve">hot </w:t>
      </w:r>
      <w:r w:rsidRPr="003F6B7D">
        <w:rPr>
          <w:szCs w:val="22"/>
        </w:rPr>
        <w:t>catering services of a similar nature (for the avoidance of doubt, this does not have to be for school meals), scale and value to those detailed in this CFT and in Appendix 1 below in the last three years.</w:t>
      </w:r>
    </w:p>
    <w:p w14:paraId="0465700C" w14:textId="77777777" w:rsidR="002A26D1" w:rsidRPr="003F6B7D" w:rsidRDefault="002A26D1" w:rsidP="002A26D1">
      <w:pPr>
        <w:pStyle w:val="ListParagraph"/>
        <w:numPr>
          <w:ilvl w:val="1"/>
          <w:numId w:val="73"/>
        </w:numPr>
        <w:ind w:left="1797" w:hanging="357"/>
        <w:contextualSpacing w:val="0"/>
        <w:rPr>
          <w:szCs w:val="22"/>
        </w:rPr>
      </w:pPr>
      <w:r w:rsidRPr="003F6B7D">
        <w:rPr>
          <w:szCs w:val="22"/>
        </w:rPr>
        <w:t>In respect of the previous contracts submitted, to pass this selection criterion, combined the contract examples must meet each of the following:</w:t>
      </w:r>
    </w:p>
    <w:p w14:paraId="428830F6" w14:textId="77777777" w:rsidR="002A26D1" w:rsidRDefault="002A26D1" w:rsidP="002A26D1">
      <w:pPr>
        <w:pStyle w:val="ListParagraph"/>
        <w:ind w:left="1797" w:firstLine="363"/>
        <w:rPr>
          <w:szCs w:val="22"/>
        </w:rPr>
      </w:pPr>
      <w:r w:rsidRPr="003F6B7D">
        <w:rPr>
          <w:b/>
          <w:bCs/>
          <w:szCs w:val="22"/>
        </w:rPr>
        <w:t>Nature:</w:t>
      </w:r>
      <w:r w:rsidRPr="003F6B7D">
        <w:rPr>
          <w:szCs w:val="22"/>
        </w:rPr>
        <w:t xml:space="preserve"> </w:t>
      </w:r>
      <w:r w:rsidRPr="003F6B7D">
        <w:rPr>
          <w:szCs w:val="22"/>
        </w:rPr>
        <w:tab/>
        <w:t>Must have been a food catering service contract;</w:t>
      </w:r>
    </w:p>
    <w:p w14:paraId="7DCB1478" w14:textId="77777777" w:rsidR="002A26D1" w:rsidRDefault="002A26D1" w:rsidP="002A26D1">
      <w:pPr>
        <w:pStyle w:val="ListParagraph"/>
        <w:ind w:left="1797" w:firstLine="363"/>
        <w:rPr>
          <w:szCs w:val="22"/>
        </w:rPr>
      </w:pPr>
    </w:p>
    <w:p w14:paraId="72DD4E41" w14:textId="77777777" w:rsidR="002A26D1" w:rsidRDefault="002A26D1" w:rsidP="002A26D1">
      <w:pPr>
        <w:pStyle w:val="ListParagraph"/>
        <w:ind w:left="3600" w:hanging="1440"/>
        <w:rPr>
          <w:szCs w:val="22"/>
        </w:rPr>
      </w:pPr>
      <w:r w:rsidRPr="003F6B7D">
        <w:rPr>
          <w:b/>
          <w:bCs/>
          <w:szCs w:val="22"/>
        </w:rPr>
        <w:t xml:space="preserve">Scale*: </w:t>
      </w:r>
      <w:r w:rsidRPr="003F6B7D">
        <w:rPr>
          <w:b/>
          <w:bCs/>
          <w:szCs w:val="22"/>
        </w:rPr>
        <w:tab/>
      </w:r>
      <w:r w:rsidRPr="003F6B7D">
        <w:rPr>
          <w:szCs w:val="22"/>
        </w:rPr>
        <w:t xml:space="preserve">Average number of meals produced/delivered per day over the term of the contract examples </w:t>
      </w:r>
      <w:r w:rsidRPr="003F6B7D">
        <w:rPr>
          <w:szCs w:val="22"/>
          <w:u w:val="single"/>
        </w:rPr>
        <w:t>collectively</w:t>
      </w:r>
      <w:r w:rsidRPr="003F6B7D">
        <w:rPr>
          <w:szCs w:val="22"/>
        </w:rPr>
        <w:t xml:space="preserve"> must have been 60%** or more of the number of meals required in this Competition;</w:t>
      </w:r>
    </w:p>
    <w:p w14:paraId="2F100DD3" w14:textId="77777777" w:rsidR="002A26D1" w:rsidRPr="003F6B7D" w:rsidRDefault="002A26D1" w:rsidP="002A26D1">
      <w:pPr>
        <w:pStyle w:val="ListParagraph"/>
        <w:ind w:left="3600" w:hanging="1440"/>
        <w:rPr>
          <w:szCs w:val="22"/>
        </w:rPr>
      </w:pPr>
    </w:p>
    <w:p w14:paraId="15EF1506" w14:textId="77777777" w:rsidR="002A26D1" w:rsidRPr="003F6B7D" w:rsidRDefault="002A26D1" w:rsidP="002A26D1">
      <w:pPr>
        <w:pStyle w:val="ListParagraph"/>
        <w:ind w:left="1797"/>
        <w:rPr>
          <w:szCs w:val="22"/>
        </w:rPr>
      </w:pPr>
      <w:r w:rsidRPr="003F6B7D">
        <w:rPr>
          <w:szCs w:val="22"/>
        </w:rPr>
        <w:t>*For the avoidance of doubt, each previous contract example does not have to meet the 60% threshold. A Tenderer may submit more than three previous contracts that when combined meet the 60% threshold (over the same period of time).</w:t>
      </w:r>
    </w:p>
    <w:p w14:paraId="10063198" w14:textId="77777777" w:rsidR="002A26D1" w:rsidRPr="003F6B7D" w:rsidRDefault="002A26D1" w:rsidP="002A26D1">
      <w:pPr>
        <w:pStyle w:val="ListParagraph"/>
        <w:ind w:left="1797"/>
        <w:jc w:val="both"/>
        <w:rPr>
          <w:szCs w:val="22"/>
        </w:rPr>
      </w:pPr>
    </w:p>
    <w:p w14:paraId="58A9405A" w14:textId="77777777" w:rsidR="002A26D1" w:rsidRPr="003F6B7D" w:rsidRDefault="002A26D1" w:rsidP="002A26D1">
      <w:pPr>
        <w:pStyle w:val="ListParagraph"/>
        <w:ind w:left="1797"/>
        <w:rPr>
          <w:szCs w:val="22"/>
        </w:rPr>
      </w:pPr>
      <w:r w:rsidRPr="003F6B7D">
        <w:rPr>
          <w:szCs w:val="22"/>
        </w:rPr>
        <w:t>** The total maximum possible number of meals required for the duration of the contract is set out in table 1 above.</w:t>
      </w:r>
      <w:bookmarkEnd w:id="4"/>
    </w:p>
    <w:p w14:paraId="70169602" w14:textId="77777777" w:rsidR="002A26D1" w:rsidRDefault="002A26D1" w:rsidP="002A26D1">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Pr>
          <w:rFonts w:asciiTheme="minorHAnsi" w:hAnsiTheme="minorHAnsi" w:cstheme="minorHAnsi"/>
          <w:szCs w:val="22"/>
        </w:rPr>
        <w:t xml:space="preserve">Tenderer </w:t>
      </w:r>
      <w:r w:rsidRPr="00BA756B">
        <w:rPr>
          <w:rFonts w:asciiTheme="minorHAnsi" w:hAnsiTheme="minorHAnsi" w:cstheme="minorHAnsi"/>
          <w:szCs w:val="22"/>
        </w:rPr>
        <w:t xml:space="preserve">must provide the contract examples and referee contact details in the table provided in </w:t>
      </w:r>
      <w:r>
        <w:rPr>
          <w:rFonts w:asciiTheme="minorHAnsi" w:hAnsiTheme="minorHAnsi" w:cstheme="minorHAnsi"/>
          <w:szCs w:val="22"/>
        </w:rPr>
        <w:t>the TRD</w:t>
      </w:r>
      <w:r w:rsidRPr="002403C5">
        <w:rPr>
          <w:rFonts w:asciiTheme="minorHAnsi" w:hAnsiTheme="minorHAnsi" w:cstheme="minorHAnsi"/>
          <w:szCs w:val="22"/>
        </w:rPr>
        <w:t xml:space="preserve"> for</w:t>
      </w:r>
      <w:r w:rsidRPr="00BA756B">
        <w:rPr>
          <w:rFonts w:asciiTheme="minorHAnsi" w:hAnsiTheme="minorHAnsi" w:cstheme="minorHAnsi"/>
          <w:szCs w:val="22"/>
        </w:rPr>
        <w:t xml:space="preserve"> each of the contract examples given.</w:t>
      </w:r>
    </w:p>
    <w:p w14:paraId="2D85B859" w14:textId="77777777" w:rsidR="002A26D1" w:rsidRPr="003F6B7D" w:rsidRDefault="002A26D1" w:rsidP="002A26D1">
      <w:pPr>
        <w:ind w:left="1407" w:right="-1"/>
        <w:jc w:val="both"/>
        <w:rPr>
          <w:rFonts w:asciiTheme="minorHAnsi" w:hAnsiTheme="minorHAnsi" w:cstheme="minorHAnsi"/>
          <w:szCs w:val="22"/>
        </w:rPr>
      </w:pPr>
      <w:r w:rsidRPr="003F6B7D">
        <w:rPr>
          <w:rFonts w:asciiTheme="minorHAnsi" w:hAnsiTheme="minorHAnsi" w:cstheme="minorHAnsi"/>
          <w:szCs w:val="22"/>
        </w:rPr>
        <w:lastRenderedPageBreak/>
        <w:t>In addition, Tenderers must also provide with their Response a written reference from three of the named referees in respect of the previous contract examples submitted.</w:t>
      </w:r>
    </w:p>
    <w:p w14:paraId="7DFDFE47" w14:textId="77777777" w:rsidR="002A26D1" w:rsidRPr="003F6B7D" w:rsidRDefault="002A26D1" w:rsidP="002A26D1">
      <w:pPr>
        <w:ind w:left="1407" w:right="-1"/>
        <w:jc w:val="both"/>
        <w:rPr>
          <w:rFonts w:asciiTheme="minorHAnsi" w:hAnsiTheme="minorHAnsi" w:cstheme="minorHAnsi"/>
          <w:szCs w:val="22"/>
        </w:rPr>
      </w:pPr>
      <w:r w:rsidRPr="003F6B7D">
        <w:rPr>
          <w:rFonts w:asciiTheme="minorHAnsi" w:hAnsiTheme="minorHAnsi" w:cstheme="minorHAnsi"/>
          <w:szCs w:val="22"/>
        </w:rPr>
        <w:t xml:space="preserve">Each reference provided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14:paraId="1410E2BB" w14:textId="77777777" w:rsidR="002A26D1" w:rsidRPr="003F6B7D" w:rsidRDefault="002A26D1" w:rsidP="002A26D1">
      <w:pPr>
        <w:ind w:left="1407" w:right="-1"/>
        <w:jc w:val="both"/>
        <w:rPr>
          <w:rFonts w:asciiTheme="minorHAnsi" w:hAnsiTheme="minorHAnsi" w:cstheme="minorHAnsi"/>
          <w:szCs w:val="22"/>
        </w:rPr>
      </w:pPr>
      <w:r w:rsidRPr="003F6B7D">
        <w:rPr>
          <w:rFonts w:asciiTheme="minorHAnsi" w:hAnsiTheme="minorHAnsi" w:cstheme="minorHAnsi"/>
          <w:szCs w:val="22"/>
        </w:rPr>
        <w:t>In order to verify a contract or reference, or in the event of insufficient detail in the reference, the Contracting Authority may contact any of submitted referees for verification purposes without prior notice to the Tenderer.</w:t>
      </w:r>
    </w:p>
    <w:p w14:paraId="66D6DA00" w14:textId="77777777" w:rsidR="002A26D1" w:rsidRDefault="002A26D1" w:rsidP="002A26D1">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14:paraId="030A5E0E" w14:textId="77777777" w:rsidR="00D20F2C" w:rsidRPr="000E7051" w:rsidRDefault="00D20F2C" w:rsidP="000E7051">
      <w:pPr>
        <w:ind w:right="459"/>
        <w:jc w:val="both"/>
        <w:rPr>
          <w:rFonts w:asciiTheme="minorHAnsi" w:hAnsiTheme="minorHAnsi" w:cstheme="minorHAnsi"/>
          <w:b/>
          <w:szCs w:val="22"/>
        </w:rPr>
      </w:pPr>
    </w:p>
    <w:bookmarkEnd w:id="3"/>
    <w:p w14:paraId="45BDCDD1" w14:textId="77777777" w:rsidR="003C0FB1" w:rsidRDefault="003C0FB1" w:rsidP="00EE6D3D">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14:paraId="1EEEABA3" w14:textId="77777777" w:rsidR="000F1980" w:rsidRPr="00AD41CB" w:rsidRDefault="000F1980" w:rsidP="00990731">
      <w:pPr>
        <w:rPr>
          <w:rFonts w:cstheme="minorHAnsi"/>
          <w:sz w:val="20"/>
          <w:szCs w:val="20"/>
        </w:rPr>
      </w:pPr>
    </w:p>
    <w:tbl>
      <w:tblPr>
        <w:tblW w:w="4612" w:type="pct"/>
        <w:tblInd w:w="704" w:type="dxa"/>
        <w:tblLook w:val="04A0" w:firstRow="1" w:lastRow="0" w:firstColumn="1" w:lastColumn="0" w:noHBand="0" w:noVBand="1"/>
      </w:tblPr>
      <w:tblGrid>
        <w:gridCol w:w="1358"/>
        <w:gridCol w:w="1248"/>
        <w:gridCol w:w="5752"/>
      </w:tblGrid>
      <w:tr w:rsidR="000F6982" w:rsidRPr="000F6982" w14:paraId="5188DCE4" w14:textId="77777777" w:rsidTr="000F6982">
        <w:trPr>
          <w:trHeight w:val="543"/>
        </w:trPr>
        <w:tc>
          <w:tcPr>
            <w:tcW w:w="846" w:type="pct"/>
            <w:tcBorders>
              <w:top w:val="single" w:sz="4" w:space="0" w:color="auto"/>
              <w:left w:val="single" w:sz="4" w:space="0" w:color="auto"/>
              <w:bottom w:val="single" w:sz="4" w:space="0" w:color="auto"/>
              <w:right w:val="single" w:sz="4" w:space="0" w:color="auto"/>
            </w:tcBorders>
            <w:shd w:val="clear" w:color="auto" w:fill="333399"/>
            <w:hideMark/>
          </w:tcPr>
          <w:p w14:paraId="68778DFB" w14:textId="77777777" w:rsidR="000F6982" w:rsidRPr="000F6982" w:rsidRDefault="000F6982" w:rsidP="000F6982">
            <w:pPr>
              <w:jc w:val="both"/>
              <w:rPr>
                <w:b/>
                <w:color w:val="FFFFFF" w:themeColor="background1"/>
              </w:rPr>
            </w:pPr>
            <w:r w:rsidRPr="000F6982">
              <w:rPr>
                <w:b/>
                <w:color w:val="FFFFFF" w:themeColor="background1"/>
              </w:rPr>
              <w:t>ID</w:t>
            </w:r>
          </w:p>
        </w:tc>
        <w:tc>
          <w:tcPr>
            <w:tcW w:w="680" w:type="pct"/>
            <w:tcBorders>
              <w:top w:val="single" w:sz="4" w:space="0" w:color="auto"/>
              <w:left w:val="single" w:sz="4" w:space="0" w:color="auto"/>
              <w:bottom w:val="single" w:sz="4" w:space="0" w:color="auto"/>
              <w:right w:val="single" w:sz="4" w:space="0" w:color="auto"/>
            </w:tcBorders>
            <w:shd w:val="clear" w:color="auto" w:fill="333399"/>
            <w:hideMark/>
          </w:tcPr>
          <w:p w14:paraId="4D8EC66D" w14:textId="77777777" w:rsidR="000F6982" w:rsidRPr="000F6982" w:rsidRDefault="000F6982" w:rsidP="000F6982">
            <w:pPr>
              <w:jc w:val="both"/>
              <w:rPr>
                <w:b/>
                <w:color w:val="FFFFFF" w:themeColor="background1"/>
              </w:rPr>
            </w:pPr>
            <w:r w:rsidRPr="000F6982">
              <w:rPr>
                <w:b/>
                <w:color w:val="FFFFFF" w:themeColor="background1"/>
              </w:rPr>
              <w:t>Criteria</w:t>
            </w:r>
          </w:p>
        </w:tc>
        <w:tc>
          <w:tcPr>
            <w:tcW w:w="3473" w:type="pct"/>
            <w:tcBorders>
              <w:top w:val="single" w:sz="4" w:space="0" w:color="auto"/>
              <w:left w:val="single" w:sz="4" w:space="0" w:color="auto"/>
              <w:bottom w:val="single" w:sz="4" w:space="0" w:color="auto"/>
              <w:right w:val="single" w:sz="4" w:space="0" w:color="auto"/>
            </w:tcBorders>
            <w:shd w:val="clear" w:color="auto" w:fill="333399"/>
            <w:hideMark/>
          </w:tcPr>
          <w:p w14:paraId="795F212E" w14:textId="77777777" w:rsidR="000F6982" w:rsidRPr="000F6982" w:rsidRDefault="000F6982" w:rsidP="000F6982">
            <w:pPr>
              <w:rPr>
                <w:b/>
                <w:color w:val="FFFFFF" w:themeColor="background1"/>
              </w:rPr>
            </w:pPr>
            <w:r w:rsidRPr="000F6982">
              <w:rPr>
                <w:b/>
                <w:color w:val="FFFFFF" w:themeColor="background1"/>
              </w:rPr>
              <w:t>Requirement</w:t>
            </w:r>
          </w:p>
        </w:tc>
      </w:tr>
      <w:tr w:rsidR="000F6982" w:rsidRPr="000F6982" w14:paraId="4FFB468A" w14:textId="77777777" w:rsidTr="000F6982">
        <w:trPr>
          <w:trHeight w:val="699"/>
        </w:trPr>
        <w:tc>
          <w:tcPr>
            <w:tcW w:w="846" w:type="pct"/>
            <w:tcBorders>
              <w:top w:val="single" w:sz="4" w:space="0" w:color="auto"/>
              <w:left w:val="single" w:sz="4" w:space="0" w:color="auto"/>
              <w:bottom w:val="single" w:sz="4" w:space="0" w:color="auto"/>
              <w:right w:val="single" w:sz="4" w:space="0" w:color="auto"/>
            </w:tcBorders>
            <w:hideMark/>
          </w:tcPr>
          <w:p w14:paraId="0A8F0859" w14:textId="77777777" w:rsidR="000F6982" w:rsidRPr="000F6982" w:rsidRDefault="000F6982" w:rsidP="000F6982">
            <w:bookmarkStart w:id="5" w:name="_Toc206356122"/>
            <w:r w:rsidRPr="000F6982">
              <w:t>MR01</w:t>
            </w:r>
            <w:bookmarkEnd w:id="5"/>
          </w:p>
          <w:p w14:paraId="2C3FF8ED" w14:textId="77777777" w:rsidR="000F6982" w:rsidRPr="000F6982" w:rsidRDefault="000F6982" w:rsidP="000F6982">
            <w:bookmarkStart w:id="6" w:name="_Toc206356123"/>
            <w:r w:rsidRPr="000F6982">
              <w:t>(MR)</w:t>
            </w:r>
            <w:bookmarkEnd w:id="6"/>
          </w:p>
        </w:tc>
        <w:tc>
          <w:tcPr>
            <w:tcW w:w="680" w:type="pct"/>
            <w:tcBorders>
              <w:top w:val="single" w:sz="4" w:space="0" w:color="auto"/>
              <w:left w:val="single" w:sz="4" w:space="0" w:color="auto"/>
              <w:bottom w:val="single" w:sz="4" w:space="0" w:color="auto"/>
              <w:right w:val="single" w:sz="4" w:space="0" w:color="auto"/>
            </w:tcBorders>
            <w:hideMark/>
          </w:tcPr>
          <w:p w14:paraId="2D3D7796" w14:textId="77777777" w:rsidR="000F6982" w:rsidRPr="000F6982" w:rsidRDefault="000F6982" w:rsidP="000F6982">
            <w:bookmarkStart w:id="7" w:name="_Toc206356124"/>
            <w:r w:rsidRPr="000F6982">
              <w:t>Site Visit</w:t>
            </w:r>
            <w:bookmarkEnd w:id="7"/>
          </w:p>
          <w:p w14:paraId="2A218704" w14:textId="77777777" w:rsidR="000F6982" w:rsidRPr="000F6982" w:rsidRDefault="000F6982" w:rsidP="000F6982">
            <w:bookmarkStart w:id="8" w:name="_Toc206356125"/>
            <w:r w:rsidRPr="000F6982">
              <w:t>And</w:t>
            </w:r>
            <w:bookmarkEnd w:id="8"/>
          </w:p>
          <w:p w14:paraId="63456FE7" w14:textId="77777777" w:rsidR="000F6982" w:rsidRPr="000F6982" w:rsidRDefault="000F6982" w:rsidP="000F6982">
            <w:bookmarkStart w:id="9" w:name="_Toc206356126"/>
            <w:r w:rsidRPr="000F6982">
              <w:t>Submission of the required Declaration</w:t>
            </w:r>
            <w:bookmarkEnd w:id="9"/>
            <w:r w:rsidRPr="000F6982">
              <w:t xml:space="preserve"> </w:t>
            </w:r>
          </w:p>
        </w:tc>
        <w:tc>
          <w:tcPr>
            <w:tcW w:w="3473" w:type="pct"/>
            <w:tcBorders>
              <w:top w:val="single" w:sz="4" w:space="0" w:color="auto"/>
              <w:left w:val="single" w:sz="4" w:space="0" w:color="auto"/>
              <w:bottom w:val="single" w:sz="4" w:space="0" w:color="auto"/>
              <w:right w:val="single" w:sz="4" w:space="0" w:color="auto"/>
            </w:tcBorders>
          </w:tcPr>
          <w:p w14:paraId="79E2EDBF" w14:textId="77777777" w:rsidR="000F6982" w:rsidRPr="000F6982" w:rsidRDefault="000F6982" w:rsidP="000F6982">
            <w:pPr>
              <w:jc w:val="both"/>
            </w:pPr>
            <w:r w:rsidRPr="000F6982">
              <w:t xml:space="preserve">The Contracting Authority requires all Tenderers to visit and review the entire school campus. </w:t>
            </w:r>
          </w:p>
          <w:p w14:paraId="11C7A9C2" w14:textId="77777777" w:rsidR="000F6982" w:rsidRPr="000F6982" w:rsidRDefault="000F6982" w:rsidP="000F6982">
            <w:pPr>
              <w:jc w:val="both"/>
            </w:pPr>
            <w:r w:rsidRPr="000F6982">
              <w:t xml:space="preserve">In advance of the mandatory site visit, Tenderers are required to have read and familiarised themselves with content and requirements set down in the Department of Education Technical Note Guidance </w:t>
            </w:r>
            <w:hyperlink r:id="rId30" w:history="1">
              <w:r w:rsidRPr="000F6982">
                <w:rPr>
                  <w:rStyle w:val="Hyperlink"/>
                </w:rPr>
                <w:t>SDG02 TN-06</w:t>
              </w:r>
            </w:hyperlink>
            <w:r w:rsidRPr="000F6982">
              <w:t xml:space="preserve"> (Guidance for Existing Primary Schools in Relation to Facilities for Provision of School Meals) and section 2.20 above.</w:t>
            </w:r>
          </w:p>
          <w:p w14:paraId="33C82436" w14:textId="77777777" w:rsidR="000F6982" w:rsidRPr="000F6982" w:rsidRDefault="000F6982" w:rsidP="000F6982">
            <w:pPr>
              <w:jc w:val="both"/>
              <w:rPr>
                <w:b/>
                <w:bCs/>
              </w:rPr>
            </w:pPr>
            <w:r w:rsidRPr="000F6982">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w:t>
            </w:r>
            <w:r w:rsidRPr="000F6982">
              <w:lastRenderedPageBreak/>
              <w:t xml:space="preserve">Department of Education Technical Note Guidance </w:t>
            </w:r>
            <w:hyperlink r:id="rId31" w:history="1">
              <w:r w:rsidRPr="000F6982">
                <w:rPr>
                  <w:rStyle w:val="Hyperlink"/>
                  <w:b/>
                  <w:bCs/>
                </w:rPr>
                <w:t>SDG02 TN-06</w:t>
              </w:r>
            </w:hyperlink>
            <w:r w:rsidRPr="000F6982">
              <w:rPr>
                <w:b/>
                <w:bCs/>
              </w:rPr>
              <w:t>.</w:t>
            </w:r>
          </w:p>
          <w:p w14:paraId="2021EFF4" w14:textId="77777777" w:rsidR="000F6982" w:rsidRPr="000F6982" w:rsidRDefault="000F6982" w:rsidP="000F6982">
            <w:pPr>
              <w:jc w:val="both"/>
              <w:rPr>
                <w:b/>
              </w:rPr>
            </w:pPr>
            <w:r w:rsidRPr="000F6982">
              <w:rPr>
                <w:b/>
              </w:rPr>
              <w:t>Note: If the Tenderer’s position is that no works are required</w:t>
            </w:r>
            <w:r w:rsidRPr="000F6982">
              <w:t xml:space="preserve">, </w:t>
            </w:r>
            <w:r w:rsidRPr="000F6982">
              <w:rPr>
                <w:b/>
              </w:rPr>
              <w:t>then the rationale for this position must be clearly set out in the declaration referred to below.</w:t>
            </w:r>
          </w:p>
          <w:p w14:paraId="68EC801D" w14:textId="77777777" w:rsidR="000F6982" w:rsidRPr="000F6982" w:rsidRDefault="000F6982" w:rsidP="000F6982">
            <w:pPr>
              <w:jc w:val="both"/>
              <w:rPr>
                <w:b/>
                <w:bCs/>
              </w:rPr>
            </w:pPr>
            <w:r w:rsidRPr="000F6982">
              <w:rPr>
                <w:b/>
                <w:bCs/>
              </w:rPr>
              <w:t>To pass this Mandatory requirement Tenderers must:</w:t>
            </w:r>
          </w:p>
          <w:p w14:paraId="53FBD4B1" w14:textId="77777777" w:rsidR="000F6982" w:rsidRPr="000F6982" w:rsidRDefault="000F6982" w:rsidP="000F6982">
            <w:pPr>
              <w:numPr>
                <w:ilvl w:val="0"/>
                <w:numId w:val="77"/>
              </w:numPr>
              <w:jc w:val="both"/>
            </w:pPr>
            <w:r w:rsidRPr="000F6982">
              <w:rPr>
                <w:b/>
                <w:bCs/>
              </w:rPr>
              <w:t>Conduct the site visit</w:t>
            </w:r>
            <w:r w:rsidRPr="000F6982">
              <w:t xml:space="preserve"> on the date set out in Table 1 above: and </w:t>
            </w:r>
          </w:p>
          <w:p w14:paraId="7F1B6350" w14:textId="77777777" w:rsidR="000F6982" w:rsidRPr="000F6982" w:rsidRDefault="000F6982" w:rsidP="000F6982">
            <w:pPr>
              <w:numPr>
                <w:ilvl w:val="0"/>
                <w:numId w:val="77"/>
              </w:numPr>
              <w:jc w:val="both"/>
            </w:pPr>
            <w:r w:rsidRPr="000F6982">
              <w:rPr>
                <w:b/>
                <w:bCs/>
              </w:rPr>
              <w:t xml:space="preserve">Submit with their Tender </w:t>
            </w:r>
            <w:r w:rsidRPr="000F6982">
              <w:t>a Declaration which must include at a minimum:</w:t>
            </w:r>
          </w:p>
          <w:p w14:paraId="58BDEC2C" w14:textId="77777777" w:rsidR="000F6982" w:rsidRPr="000F6982" w:rsidRDefault="000F6982" w:rsidP="000F6982">
            <w:pPr>
              <w:numPr>
                <w:ilvl w:val="1"/>
                <w:numId w:val="78"/>
              </w:numPr>
              <w:jc w:val="both"/>
            </w:pPr>
            <w:r w:rsidRPr="000F6982">
              <w:t>Confirmation that a site visit has been carried out on a specified date and who was in attendance on behalf of the Tenderer.</w:t>
            </w:r>
          </w:p>
          <w:p w14:paraId="091A346C" w14:textId="77777777" w:rsidR="000F6982" w:rsidRPr="000F6982" w:rsidRDefault="000F6982" w:rsidP="000F6982">
            <w:pPr>
              <w:numPr>
                <w:ilvl w:val="1"/>
                <w:numId w:val="78"/>
              </w:numPr>
              <w:jc w:val="both"/>
            </w:pPr>
            <w:r w:rsidRPr="000F6982">
              <w:t xml:space="preserve">Confirmation that a preliminary risk assessment has been carried out in accordance with the requirements of SDG 02-TN06 and that the successful Tenderer will undertake to comply with all the health and safety requirements. </w:t>
            </w:r>
          </w:p>
          <w:p w14:paraId="4D59BDF1" w14:textId="77777777" w:rsidR="000F6982" w:rsidRPr="000F6982" w:rsidRDefault="000F6982" w:rsidP="000F6982">
            <w:pPr>
              <w:numPr>
                <w:ilvl w:val="1"/>
                <w:numId w:val="78"/>
              </w:numPr>
              <w:jc w:val="both"/>
            </w:pPr>
            <w:r w:rsidRPr="000F6982">
              <w:t xml:space="preserve">A brief description of any proposed works in the school building or on the school site and confirmation that these will be carried out fully in compliance with SDG 02-TN06 dependant on the delivery option chosen. </w:t>
            </w:r>
          </w:p>
          <w:p w14:paraId="06D8B4ED" w14:textId="77777777" w:rsidR="000F6982" w:rsidRPr="000F6982" w:rsidRDefault="000F6982" w:rsidP="000F6982">
            <w:pPr>
              <w:numPr>
                <w:ilvl w:val="1"/>
                <w:numId w:val="78"/>
              </w:numPr>
              <w:jc w:val="both"/>
            </w:pPr>
            <w:r w:rsidRPr="000F6982">
              <w:t>Confirmation that the successful Tenderer will comply with all the requirements of SDG 02-TN06 and all other statutory requirements including Building Regulations, Food legislation and Health &amp; Safety legislation.</w:t>
            </w:r>
          </w:p>
          <w:p w14:paraId="42A18A91" w14:textId="77777777" w:rsidR="000F6982" w:rsidRPr="000F6982" w:rsidRDefault="000F6982" w:rsidP="000F6982">
            <w:pPr>
              <w:numPr>
                <w:ilvl w:val="1"/>
                <w:numId w:val="78"/>
              </w:numPr>
              <w:jc w:val="both"/>
            </w:pPr>
            <w:r w:rsidRPr="000F6982">
              <w:t>Confirmation that any proposed refurbishment or upgrade works will be designed and certified on completion by an appropriately experienced design team engaged by the successful Tenderer in compliance with SDG 02-TN06.</w:t>
            </w:r>
          </w:p>
          <w:p w14:paraId="4A4DA56E" w14:textId="77777777" w:rsidR="000F6982" w:rsidRPr="000F6982" w:rsidRDefault="000F6982" w:rsidP="000F6982">
            <w:pPr>
              <w:numPr>
                <w:ilvl w:val="1"/>
                <w:numId w:val="78"/>
              </w:numPr>
              <w:jc w:val="both"/>
            </w:pPr>
            <w:r w:rsidRPr="000F6982">
              <w:t>Confirmation that any costs associated with any required building works will be borne by the successful Tenderer.</w:t>
            </w:r>
          </w:p>
          <w:p w14:paraId="1FD0551D" w14:textId="77777777" w:rsidR="000F6982" w:rsidRPr="000F6982" w:rsidRDefault="000F6982" w:rsidP="000F6982">
            <w:pPr>
              <w:jc w:val="both"/>
            </w:pPr>
            <w:r w:rsidRPr="000F6982">
              <w:rPr>
                <w:b/>
                <w:bCs/>
              </w:rPr>
              <w:t>For the avoidance of doubt,</w:t>
            </w:r>
            <w:r w:rsidRPr="000F6982">
              <w:t xml:space="preserve"> </w:t>
            </w:r>
          </w:p>
          <w:p w14:paraId="165DFF72" w14:textId="77777777" w:rsidR="000F6982" w:rsidRPr="000F6982" w:rsidRDefault="000F6982" w:rsidP="000F6982">
            <w:pPr>
              <w:numPr>
                <w:ilvl w:val="0"/>
                <w:numId w:val="79"/>
              </w:numPr>
              <w:jc w:val="both"/>
            </w:pPr>
            <w:r w:rsidRPr="000F6982">
              <w:t>Tenderers who do not visit the school campus and/or do not submit a declaration will fail this Mandatory Requirement;</w:t>
            </w:r>
          </w:p>
          <w:p w14:paraId="2F1D7DF3" w14:textId="77777777" w:rsidR="000F6982" w:rsidRPr="000F6982" w:rsidRDefault="000F6982" w:rsidP="000F6982">
            <w:pPr>
              <w:numPr>
                <w:ilvl w:val="0"/>
                <w:numId w:val="79"/>
              </w:numPr>
              <w:jc w:val="both"/>
              <w:rPr>
                <w:lang w:val="en-IE"/>
              </w:rPr>
            </w:pPr>
            <w:r w:rsidRPr="000F6982">
              <w:t xml:space="preserve">The successful Tender as a </w:t>
            </w:r>
            <w:r w:rsidRPr="000F6982">
              <w:rPr>
                <w:u w:val="single"/>
              </w:rPr>
              <w:t xml:space="preserve">precondition to the commencement of the Services Contract </w:t>
            </w:r>
            <w:r w:rsidRPr="000F6982">
              <w:t xml:space="preserve">must provide full </w:t>
            </w:r>
            <w:r w:rsidRPr="000F6982">
              <w:lastRenderedPageBreak/>
              <w:t xml:space="preserve">school specific details of their proposed works including detailed drawings / sketches/ specifications of the proposed building works, risk assessments and schedule of works etc. outlined in their declaration and in accordance with Department of Education Technical Note Guidance </w:t>
            </w:r>
            <w:hyperlink r:id="rId32" w:history="1">
              <w:r w:rsidRPr="000F6982">
                <w:rPr>
                  <w:rStyle w:val="Hyperlink"/>
                </w:rPr>
                <w:t>SDG 02-TN06</w:t>
              </w:r>
            </w:hyperlink>
            <w:r w:rsidRPr="000F6982">
              <w:t xml:space="preserve">. </w:t>
            </w:r>
          </w:p>
          <w:p w14:paraId="19759C56" w14:textId="77777777" w:rsidR="000F6982" w:rsidRPr="000F6982" w:rsidRDefault="000F6982" w:rsidP="000F6982">
            <w:pPr>
              <w:numPr>
                <w:ilvl w:val="0"/>
                <w:numId w:val="79"/>
              </w:numPr>
              <w:jc w:val="both"/>
            </w:pPr>
            <w:r w:rsidRPr="000F6982">
              <w:t>In addition, once the works are completed and before the Catering Service commences, the successful Tenderer must provide the Commissioning Certificates, Certificate of Compliance with Building regulations and As-Built Drawings with regards to all works completed will be required to be provided to the Contracting Authority.</w:t>
            </w:r>
          </w:p>
        </w:tc>
      </w:tr>
    </w:tbl>
    <w:p w14:paraId="242859BA" w14:textId="77777777" w:rsidR="000F1980" w:rsidRPr="000F6982" w:rsidRDefault="000F1980" w:rsidP="00EE6D3D">
      <w:pPr>
        <w:ind w:left="851" w:hanging="142"/>
        <w:jc w:val="both"/>
        <w:rPr>
          <w:lang w:val="en-IE"/>
        </w:rPr>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Pr="00B17C6C"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lastRenderedPageBreak/>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lastRenderedPageBreak/>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AB2221">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14:paraId="0705DBD7"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14:paraId="622B25F4"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14:paraId="2C5BE1C6" w14:textId="77777777" w:rsidR="006B3517" w:rsidRPr="00543400" w:rsidRDefault="006B3517" w:rsidP="00AB2221">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AB2221">
            <w:pPr>
              <w:spacing w:line="240" w:lineRule="auto"/>
              <w:rPr>
                <w:rFonts w:asciiTheme="minorHAnsi" w:hAnsiTheme="minorHAnsi" w:cstheme="minorHAnsi"/>
                <w:b/>
                <w:szCs w:val="22"/>
              </w:rPr>
            </w:pPr>
            <w:r w:rsidRPr="00543400">
              <w:rPr>
                <w:rFonts w:asciiTheme="minorHAnsi" w:hAnsiTheme="minorHAnsi" w:cstheme="minorHAnsi"/>
                <w:szCs w:val="22"/>
              </w:rPr>
              <w:t xml:space="preserve">and which includes options to accommodate students with food intolerances, allergies and religious observance, including lactose-free, gluten-free, </w:t>
            </w:r>
            <w:r w:rsidRPr="00543400">
              <w:rPr>
                <w:rFonts w:asciiTheme="minorHAnsi" w:hAnsiTheme="minorHAnsi" w:cstheme="minorHAnsi"/>
                <w:szCs w:val="22"/>
              </w:rPr>
              <w:lastRenderedPageBreak/>
              <w:t>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6105AD">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lastRenderedPageBreak/>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36DBEE09" w14:textId="77777777" w:rsidR="006B3517" w:rsidRDefault="006B3517" w:rsidP="006105AD">
            <w:pPr>
              <w:spacing w:line="240" w:lineRule="auto"/>
              <w:jc w:val="center"/>
              <w:rPr>
                <w:rFonts w:asciiTheme="minorHAnsi" w:hAnsiTheme="minorHAnsi" w:cstheme="minorHAnsi"/>
                <w:szCs w:val="22"/>
                <w:lang w:val="en-IE"/>
              </w:rPr>
            </w:pPr>
          </w:p>
          <w:p w14:paraId="2E47A61D" w14:textId="77777777" w:rsidR="006B3517" w:rsidRPr="00E47BA0"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14:paraId="0DBC6E05" w14:textId="77777777" w:rsidR="006B3517" w:rsidRPr="00E47BA0" w:rsidRDefault="006B3517" w:rsidP="006105AD">
            <w:pPr>
              <w:spacing w:line="240" w:lineRule="auto"/>
              <w:jc w:val="center"/>
              <w:rPr>
                <w:rFonts w:asciiTheme="minorHAnsi" w:hAnsiTheme="minorHAnsi" w:cstheme="minorHAnsi"/>
                <w:szCs w:val="22"/>
                <w:lang w:val="en-IE"/>
              </w:rPr>
            </w:pP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 xml:space="preserve">Tenderers must demonstrate, by providing a clear and comprehensive description in the TRD how their </w:t>
            </w:r>
            <w:r w:rsidRPr="00543400">
              <w:rPr>
                <w:rFonts w:asciiTheme="minorHAnsi" w:hAnsiTheme="minorHAnsi" w:cstheme="minorHAnsi"/>
                <w:b/>
                <w:bCs/>
                <w:color w:val="000000" w:themeColor="text1"/>
                <w:szCs w:val="22"/>
                <w:lang w:val="en-IE"/>
              </w:rPr>
              <w:lastRenderedPageBreak/>
              <w:t>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50 Marks</w:t>
            </w:r>
          </w:p>
        </w:tc>
        <w:tc>
          <w:tcPr>
            <w:tcW w:w="1102" w:type="pct"/>
            <w:shd w:val="clear" w:color="auto" w:fill="D9E2F3" w:themeFill="accent5" w:themeFillTint="33"/>
            <w:vAlign w:val="center"/>
          </w:tcPr>
          <w:p w14:paraId="08571C41" w14:textId="77777777"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14:paraId="40687DF7"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14:paraId="03B55602"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14:paraId="5EB14611"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14:paraId="51D9F4FC" w14:textId="77777777" w:rsidR="006B3517" w:rsidRPr="00464FDC"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14:paraId="31983639" w14:textId="77777777" w:rsidR="00464FDC" w:rsidRPr="00464FDC" w:rsidRDefault="00464FDC" w:rsidP="00F936D8">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lastRenderedPageBreak/>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Contract; </w:t>
            </w:r>
          </w:p>
          <w:p w14:paraId="3F743BCB" w14:textId="2FC550C5"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0090638C" w:rsidRPr="00543400">
              <w:rPr>
                <w:rFonts w:asciiTheme="minorHAnsi" w:hAnsiTheme="minorHAnsi" w:cstheme="minorHAnsi"/>
                <w:color w:val="000000"/>
                <w:szCs w:val="22"/>
              </w:rPr>
              <w:t>training;</w:t>
            </w:r>
          </w:p>
          <w:p w14:paraId="1F71A0CA" w14:textId="398E9584" w:rsidR="0090638C" w:rsidRPr="00543400" w:rsidRDefault="00D309B2" w:rsidP="00034298">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697F8DAA" w14:textId="77777777" w:rsidR="00AD0B2B" w:rsidRPr="00614370" w:rsidRDefault="00AD0B2B" w:rsidP="00AD0B2B">
            <w:pPr>
              <w:spacing w:line="240" w:lineRule="auto"/>
              <w:rPr>
                <w:rFonts w:asciiTheme="minorHAnsi" w:hAnsiTheme="minorHAnsi" w:cstheme="minorHAnsi"/>
                <w:szCs w:val="22"/>
              </w:rPr>
            </w:pPr>
            <w:r w:rsidRPr="00614370">
              <w:rPr>
                <w:rFonts w:asciiTheme="minorHAnsi" w:hAnsiTheme="minorHAnsi" w:cstheme="minorHAnsi"/>
                <w:szCs w:val="22"/>
              </w:rPr>
              <w:t>The Contracting Authority aims to minimise waste on its school campus.</w:t>
            </w:r>
          </w:p>
          <w:p w14:paraId="5D6A8F71" w14:textId="77777777" w:rsidR="00AD0B2B" w:rsidRPr="00614370" w:rsidRDefault="00AD0B2B" w:rsidP="00AD0B2B">
            <w:pPr>
              <w:spacing w:line="240" w:lineRule="auto"/>
              <w:rPr>
                <w:rFonts w:asciiTheme="minorHAnsi" w:hAnsiTheme="minorHAnsi" w:cstheme="minorHAnsi"/>
                <w:szCs w:val="22"/>
              </w:rPr>
            </w:pPr>
            <w:r w:rsidRPr="00614370">
              <w:rPr>
                <w:rFonts w:asciiTheme="minorHAnsi" w:hAnsiTheme="minorHAnsi" w:cstheme="minorHAnsi"/>
                <w:szCs w:val="22"/>
              </w:rPr>
              <w:t>Tenderers are required to detail their approach to:</w:t>
            </w:r>
          </w:p>
          <w:p w14:paraId="5C0DD657" w14:textId="77777777" w:rsidR="00AD0B2B" w:rsidRPr="00614370" w:rsidRDefault="00AD0B2B" w:rsidP="00AD0B2B">
            <w:pPr>
              <w:spacing w:after="0" w:line="240" w:lineRule="auto"/>
              <w:rPr>
                <w:rFonts w:asciiTheme="minorHAnsi" w:hAnsiTheme="minorHAnsi" w:cstheme="minorHAnsi"/>
                <w:szCs w:val="22"/>
              </w:rPr>
            </w:pPr>
            <w:r w:rsidRPr="00614370">
              <w:rPr>
                <w:rFonts w:asciiTheme="minorHAnsi" w:hAnsiTheme="minorHAnsi" w:cstheme="minorHAnsi"/>
                <w:szCs w:val="22"/>
              </w:rPr>
              <w:t xml:space="preserve">- waste prevention and minimisation of all forms of waste, with a specific focus on food waste prevention, taking into account Ireland’s commitment to reduce food waste by 50% by 2030, (in line with target T3 in </w:t>
            </w:r>
            <w:hyperlink r:id="rId33" w:history="1">
              <w:r w:rsidRPr="00614370">
                <w:rPr>
                  <w:rStyle w:val="Hyperlink"/>
                  <w:rFonts w:asciiTheme="minorHAnsi" w:hAnsiTheme="minorHAnsi" w:cstheme="minorHAnsi"/>
                  <w:szCs w:val="22"/>
                </w:rPr>
                <w:t>Buying Greener</w:t>
              </w:r>
            </w:hyperlink>
            <w:r w:rsidRPr="00614370">
              <w:rPr>
                <w:rFonts w:asciiTheme="minorHAnsi" w:hAnsiTheme="minorHAnsi" w:cstheme="minorHAnsi"/>
                <w:szCs w:val="22"/>
              </w:rPr>
              <w:t xml:space="preserve">); </w:t>
            </w:r>
          </w:p>
          <w:p w14:paraId="19E49DDA" w14:textId="77777777" w:rsidR="00AD0B2B" w:rsidRPr="00614370" w:rsidRDefault="00AD0B2B" w:rsidP="00AD0B2B">
            <w:pPr>
              <w:spacing w:after="0" w:line="240" w:lineRule="auto"/>
              <w:rPr>
                <w:rFonts w:asciiTheme="minorHAnsi" w:hAnsiTheme="minorHAnsi" w:cstheme="minorHAnsi"/>
                <w:szCs w:val="22"/>
              </w:rPr>
            </w:pPr>
          </w:p>
          <w:p w14:paraId="72886A4A" w14:textId="77777777" w:rsidR="00AD0B2B" w:rsidRPr="00614370" w:rsidRDefault="00AD0B2B" w:rsidP="00AD0B2B">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14:paraId="76629EA0" w14:textId="77777777" w:rsidR="00AD0B2B" w:rsidRPr="00614370" w:rsidRDefault="00AD0B2B" w:rsidP="00AD0B2B">
            <w:pPr>
              <w:spacing w:after="0" w:line="240" w:lineRule="auto"/>
              <w:rPr>
                <w:rFonts w:asciiTheme="minorHAnsi" w:hAnsiTheme="minorHAnsi" w:cstheme="minorHAnsi"/>
                <w:szCs w:val="22"/>
              </w:rPr>
            </w:pPr>
          </w:p>
          <w:p w14:paraId="6A43EDDE" w14:textId="23F67B97" w:rsidR="0024669D" w:rsidRPr="0080781D" w:rsidRDefault="00AD0B2B" w:rsidP="00AD0B2B">
            <w:pPr>
              <w:spacing w:line="240" w:lineRule="auto"/>
              <w:rPr>
                <w:rFonts w:asciiTheme="minorHAnsi" w:hAnsiTheme="minorHAnsi" w:cstheme="minorHAnsi"/>
                <w:szCs w:val="22"/>
              </w:rPr>
            </w:pPr>
            <w:r w:rsidRPr="00614370">
              <w:rPr>
                <w:rFonts w:asciiTheme="minorHAnsi" w:hAnsiTheme="minorHAnsi" w:cstheme="minorHAnsi"/>
                <w:szCs w:val="22"/>
              </w:rPr>
              <w:t>- their commitment to reducing plastics and non-recyclable materials in packaging and food service.</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280D6194"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w:t>
            </w:r>
            <w:r w:rsidR="00CC67CE">
              <w:rPr>
                <w:rFonts w:asciiTheme="minorHAnsi" w:hAnsiTheme="minorHAnsi" w:cstheme="minorHAnsi"/>
                <w:szCs w:val="22"/>
              </w:rPr>
              <w:t xml:space="preserve">packaging and </w:t>
            </w:r>
            <w:r w:rsidRPr="007B0796">
              <w:rPr>
                <w:rFonts w:asciiTheme="minorHAnsi" w:hAnsiTheme="minorHAnsi" w:cstheme="minorHAnsi"/>
                <w:szCs w:val="22"/>
              </w:rPr>
              <w:t xml:space="preserve">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lastRenderedPageBreak/>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432536C"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104ACE">
        <w:t>otherwise,</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lastRenderedPageBreak/>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lastRenderedPageBreak/>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2C292FFA" w14:textId="49BB38E4" w:rsidR="009116A6"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C0A04BA" w:rsidR="007D6CEB" w:rsidRDefault="007D6CEB" w:rsidP="00034298">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w:t>
      </w:r>
      <w:r w:rsidR="00F00488">
        <w:rPr>
          <w:rFonts w:asciiTheme="minorHAnsi" w:hAnsiTheme="minorHAnsi" w:cstheme="minorBidi"/>
          <w:szCs w:val="22"/>
        </w:rPr>
        <w:t>container,</w:t>
      </w:r>
      <w:r>
        <w:rPr>
          <w:rFonts w:asciiTheme="minorHAnsi" w:hAnsiTheme="minorHAnsi" w:cstheme="minorBidi"/>
          <w:szCs w:val="22"/>
        </w:rPr>
        <w:t xml:space="preserve"> and the successful 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77777777" w:rsidR="003C0FB1" w:rsidRPr="00507FE4" w:rsidRDefault="003C0FB1" w:rsidP="00643266">
            <w:pPr>
              <w:pStyle w:val="western"/>
              <w:numPr>
                <w:ilvl w:val="0"/>
                <w:numId w:val="8"/>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3789D213" w14:textId="77777777" w:rsidR="000A2990" w:rsidRPr="000838AF" w:rsidRDefault="003C0FB1" w:rsidP="000838AF">
            <w:pPr>
              <w:pStyle w:val="ListParagraph"/>
              <w:numPr>
                <w:ilvl w:val="0"/>
                <w:numId w:val="8"/>
              </w:numPr>
              <w:contextualSpacing w:val="0"/>
              <w:jc w:val="both"/>
            </w:pPr>
            <w:r w:rsidRPr="00507FE4">
              <w:lastRenderedPageBreak/>
              <w:t xml:space="preserve">the evidence specified at </w:t>
            </w:r>
            <w:r w:rsidRPr="000838AF">
              <w:rPr>
                <w:szCs w:val="22"/>
                <w:lang w:val="en-IE"/>
              </w:rPr>
              <w:t xml:space="preserve">paragraph </w:t>
            </w:r>
            <w:r w:rsidRPr="00507FE4">
              <w:t xml:space="preserve">3.3.2(a) above demonstrating that each entity concerned meets the Selection Criteria and </w:t>
            </w:r>
            <w:r w:rsidRPr="000838AF">
              <w:rPr>
                <w:szCs w:val="22"/>
              </w:rPr>
              <w:t>the compliance requirements specified at paragraph 3.1</w:t>
            </w:r>
            <w:r w:rsidR="00904FCA" w:rsidRPr="000838AF">
              <w:rPr>
                <w:szCs w:val="22"/>
              </w:rPr>
              <w:t>(b)</w:t>
            </w:r>
            <w:r w:rsidRPr="00507FE4">
              <w:t xml:space="preserve">. </w:t>
            </w:r>
          </w:p>
          <w:p w14:paraId="4C01E848" w14:textId="77777777" w:rsidR="000838AF" w:rsidRPr="000838AF" w:rsidRDefault="000838AF" w:rsidP="000838AF"/>
          <w:p w14:paraId="2631FFBD" w14:textId="77777777" w:rsidR="000838AF" w:rsidRPr="000838AF" w:rsidRDefault="000838AF" w:rsidP="000838AF"/>
          <w:p w14:paraId="380DFC04" w14:textId="77777777" w:rsidR="000838AF" w:rsidRDefault="000838AF" w:rsidP="000838AF">
            <w:pPr>
              <w:rPr>
                <w:szCs w:val="22"/>
              </w:rPr>
            </w:pPr>
          </w:p>
          <w:p w14:paraId="097A8578" w14:textId="6ED8AB29" w:rsidR="000838AF" w:rsidRPr="000838AF" w:rsidRDefault="000838AF" w:rsidP="000838AF"/>
        </w:tc>
      </w:tr>
    </w:tbl>
    <w:p w14:paraId="25E86950" w14:textId="40DE8B48" w:rsidR="003C0FB1" w:rsidRDefault="003C0FB1" w:rsidP="00EE6D3D">
      <w:pPr>
        <w:pStyle w:val="Heading2"/>
        <w:spacing w:before="0" w:after="120"/>
        <w:jc w:val="both"/>
      </w:pPr>
      <w:r>
        <w:lastRenderedPageBreak/>
        <w:t>3.4</w:t>
      </w:r>
      <w:r w:rsidRPr="000E5DB7">
        <w:tab/>
        <w:t>Presentation of Proposals</w:t>
      </w:r>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42FF90B7" w:rsidR="003C0FB1" w:rsidRDefault="003C0FB1" w:rsidP="00EE6D3D">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74439E5B" w:rsidR="003C0FB1" w:rsidRPr="004803A3" w:rsidRDefault="0030241C" w:rsidP="004803A3">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r w:rsidRPr="000E5DB7">
        <w:t>3.6</w:t>
      </w:r>
      <w:r w:rsidRPr="000E5DB7">
        <w:tab/>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34"/>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03589916" w14:textId="77777777" w:rsidR="00B1490E"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2F30B925" w14:textId="77777777" w:rsidR="005430B8" w:rsidRDefault="005430B8" w:rsidP="00220BB7"/>
    <w:p w14:paraId="78F592BB" w14:textId="77777777" w:rsidR="002408C0" w:rsidRPr="002656DE" w:rsidRDefault="006B50BD" w:rsidP="00034298">
      <w:pPr>
        <w:pStyle w:val="Heading2"/>
        <w:numPr>
          <w:ilvl w:val="0"/>
          <w:numId w:val="25"/>
        </w:numPr>
        <w:spacing w:before="0" w:after="120"/>
        <w:jc w:val="both"/>
      </w:pPr>
      <w:r w:rsidRPr="00F17E59">
        <w:t>Background</w:t>
      </w:r>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135760A7" w14:textId="77777777" w:rsidR="002A26D1" w:rsidRDefault="002A26D1" w:rsidP="002A26D1">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14:paraId="3B866F73" w14:textId="13F763F0"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w:t>
      </w:r>
      <w:r w:rsidR="002A26D1">
        <w:t>.</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35"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1BF99E28" w14:textId="77777777" w:rsidR="000A2990" w:rsidRDefault="000A2990" w:rsidP="004803A3">
      <w:pPr>
        <w:spacing w:before="120"/>
        <w:jc w:val="both"/>
      </w:pPr>
    </w:p>
    <w:p w14:paraId="208D5193" w14:textId="6158B865" w:rsidR="00D400B5" w:rsidRPr="00220BB7" w:rsidRDefault="006B50BD" w:rsidP="00034298">
      <w:pPr>
        <w:pStyle w:val="Heading2"/>
        <w:numPr>
          <w:ilvl w:val="0"/>
          <w:numId w:val="25"/>
        </w:numPr>
        <w:spacing w:before="0" w:after="120"/>
        <w:jc w:val="both"/>
      </w:pPr>
      <w:r w:rsidRPr="00F17E59">
        <w:lastRenderedPageBreak/>
        <w:t xml:space="preserve">School Meals </w:t>
      </w:r>
      <w:r w:rsidR="004A39A3">
        <w:t>S</w:t>
      </w:r>
      <w:r w:rsidR="00325A42">
        <w:t>cheme</w:t>
      </w:r>
      <w:r w:rsidR="00540470" w:rsidRPr="00F17E59">
        <w:t xml:space="preserve"> &amp; Payment</w:t>
      </w:r>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647D7BC1" w14:textId="77777777" w:rsidR="002A26D1" w:rsidRDefault="002408C0" w:rsidP="002A26D1">
      <w:pPr>
        <w:spacing w:before="120"/>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2A26D1">
        <w:t xml:space="preserve">Provision of Services will begin as per table 1 </w:t>
      </w:r>
      <w:r w:rsidR="002A26D1" w:rsidRPr="00FC1BFD">
        <w:t>(specific date to be agreed</w:t>
      </w:r>
      <w:r w:rsidR="002A26D1">
        <w:t xml:space="preserve"> and subject to confirmation of funding</w:t>
      </w:r>
      <w:r w:rsidR="002A26D1" w:rsidRPr="00FC1BFD">
        <w:t>)</w:t>
      </w:r>
      <w:r w:rsidR="002A26D1">
        <w:t>. The school calendar will be furnished to the successful Tenderer at the beginning of each school year.</w:t>
      </w:r>
    </w:p>
    <w:p w14:paraId="47BA03E9" w14:textId="6D033EEB"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parents/guardians</w:t>
      </w:r>
      <w:r w:rsidR="00C06930">
        <w:rPr>
          <w:bCs/>
        </w:rPr>
        <w:t xml:space="preserve"> or schools (in some circumstances)</w:t>
      </w:r>
      <w:r w:rsidRPr="00EE6D3D">
        <w:rPr>
          <w:bCs/>
        </w:rPr>
        <w:t>.</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13372A4E" w:rsidR="002408C0" w:rsidRPr="00824024" w:rsidRDefault="001746E7" w:rsidP="00D065A6">
      <w:pPr>
        <w:jc w:val="both"/>
      </w:pPr>
      <w:r>
        <w:t xml:space="preserve">Funding under the School Meals Scheme is based on a rate of payment per meal, per </w:t>
      </w:r>
      <w:r w:rsidR="00466150">
        <w:t>Student</w:t>
      </w:r>
      <w:r>
        <w:t>,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6">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7A2E05F3" w14:textId="74962FF2" w:rsidR="00F00488" w:rsidRDefault="00F00488" w:rsidP="000530F5">
            <w:pPr>
              <w:spacing w:after="0" w:line="240" w:lineRule="auto"/>
              <w:rPr>
                <w:rFonts w:asciiTheme="minorHAnsi" w:hAnsiTheme="minorHAnsi" w:cstheme="minorHAnsi"/>
              </w:rPr>
            </w:pPr>
            <w:r>
              <w:rPr>
                <w:rFonts w:asciiTheme="minorHAnsi" w:hAnsiTheme="minorHAnsi" w:cstheme="minorHAnsi"/>
              </w:rPr>
              <w:t xml:space="preserve">  </w:t>
            </w:r>
            <w:r w:rsidR="0040633D" w:rsidRPr="000530F5">
              <w:rPr>
                <w:rFonts w:asciiTheme="minorHAnsi" w:hAnsiTheme="minorHAnsi" w:cstheme="minorHAnsi"/>
              </w:rPr>
              <w:t xml:space="preserve"> </w:t>
            </w:r>
            <w:r w:rsidR="002408C0" w:rsidRPr="000530F5">
              <w:rPr>
                <w:rFonts w:asciiTheme="minorHAnsi" w:hAnsiTheme="minorHAnsi" w:cstheme="minorHAnsi"/>
              </w:rPr>
              <w:t>should be available</w:t>
            </w:r>
            <w:r w:rsidR="006545FE">
              <w:rPr>
                <w:rFonts w:asciiTheme="minorHAnsi" w:hAnsiTheme="minorHAnsi" w:cstheme="minorHAnsi"/>
              </w:rPr>
              <w:t xml:space="preserve">, </w:t>
            </w:r>
            <w:r>
              <w:rPr>
                <w:rFonts w:asciiTheme="minorHAnsi" w:hAnsiTheme="minorHAnsi" w:cstheme="minorHAnsi"/>
              </w:rPr>
              <w:t>and must include one serving of</w:t>
            </w:r>
          </w:p>
          <w:p w14:paraId="402E4C15" w14:textId="40BA47C2" w:rsidR="002408C0" w:rsidRPr="000530F5" w:rsidRDefault="006545FE" w:rsidP="000530F5">
            <w:pPr>
              <w:spacing w:after="0" w:line="240" w:lineRule="auto"/>
              <w:rPr>
                <w:rFonts w:asciiTheme="minorHAnsi" w:hAnsiTheme="minorHAnsi" w:cstheme="minorHAnsi"/>
              </w:rPr>
            </w:pPr>
            <w:r>
              <w:rPr>
                <w:rFonts w:asciiTheme="minorHAnsi" w:hAnsiTheme="minorHAnsi" w:cstheme="minorHAnsi"/>
              </w:rPr>
              <w:t xml:space="preserve"> </w:t>
            </w:r>
            <w:r w:rsidR="00F00488">
              <w:rPr>
                <w:rFonts w:asciiTheme="minorHAnsi" w:hAnsiTheme="minorHAnsi" w:cstheme="minorHAnsi"/>
              </w:rPr>
              <w:t xml:space="preserve">  </w:t>
            </w:r>
            <w:r>
              <w:rPr>
                <w:rFonts w:asciiTheme="minorHAnsi" w:hAnsiTheme="minorHAnsi" w:cstheme="minorHAnsi"/>
              </w:rPr>
              <w:t>vegetables</w:t>
            </w:r>
            <w:r w:rsidR="002408C0" w:rsidRPr="000530F5">
              <w:rPr>
                <w:rFonts w:asciiTheme="minorHAnsi" w:hAnsiTheme="minorHAnsi" w:cstheme="minorHAnsi"/>
              </w:rPr>
              <w:t>.</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01790D97"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F00488">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034298">
      <w:pPr>
        <w:pStyle w:val="Heading2"/>
        <w:numPr>
          <w:ilvl w:val="0"/>
          <w:numId w:val="25"/>
        </w:numPr>
        <w:spacing w:before="0" w:after="120"/>
        <w:jc w:val="both"/>
      </w:pPr>
      <w:r w:rsidRPr="00F17E59">
        <w:t>Executive Summary of the Services to be provided</w:t>
      </w:r>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034298">
      <w:pPr>
        <w:pStyle w:val="ListParagraph"/>
        <w:numPr>
          <w:ilvl w:val="0"/>
          <w:numId w:val="46"/>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14:paraId="7AF09C4F" w14:textId="0F93825D" w:rsidR="005A1C4D" w:rsidRDefault="007A3AB0" w:rsidP="00CC1492">
      <w:pPr>
        <w:pStyle w:val="ListParagraph"/>
        <w:jc w:val="both"/>
      </w:pPr>
      <w:r>
        <w:t xml:space="preserve">FSAI Guidelines on food hygiene training are available on </w:t>
      </w:r>
      <w:hyperlink r:id="rId37" w:history="1">
        <w:r w:rsidRPr="008B651E">
          <w:rPr>
            <w:rStyle w:val="Hyperlink"/>
          </w:rPr>
          <w:t>FSAI.ie</w:t>
        </w:r>
      </w:hyperlink>
      <w:r w:rsidR="00C77CE7">
        <w:t>;</w:t>
      </w:r>
      <w:r>
        <w:t xml:space="preserve"> </w:t>
      </w:r>
    </w:p>
    <w:p w14:paraId="7BA970D7" w14:textId="77777777" w:rsidR="005C1F99" w:rsidRDefault="005C1F99" w:rsidP="00034298">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46A33B11" w:rsidR="007A3AB0" w:rsidRDefault="007A3AB0" w:rsidP="00034298">
      <w:pPr>
        <w:pStyle w:val="ListParagraph"/>
        <w:numPr>
          <w:ilvl w:val="0"/>
          <w:numId w:val="46"/>
        </w:numPr>
        <w:jc w:val="both"/>
      </w:pPr>
      <w:r>
        <w:t xml:space="preserve">compliance with the Department of Education Technical Note Guidance </w:t>
      </w:r>
      <w:hyperlink r:id="rId38"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034298">
      <w:pPr>
        <w:pStyle w:val="ListParagraph"/>
        <w:numPr>
          <w:ilvl w:val="0"/>
          <w:numId w:val="46"/>
        </w:numPr>
        <w:jc w:val="both"/>
      </w:pPr>
      <w:r>
        <w:t xml:space="preserve">the supply, operation and maintenance of all necessary food preparation, serving and delivery equipment; </w:t>
      </w:r>
    </w:p>
    <w:p w14:paraId="28DE74E6" w14:textId="09BA6300" w:rsidR="007A3AB0" w:rsidRDefault="007A3AB0" w:rsidP="00034298">
      <w:pPr>
        <w:pStyle w:val="ListParagraph"/>
        <w:numPr>
          <w:ilvl w:val="0"/>
          <w:numId w:val="46"/>
        </w:numPr>
        <w:jc w:val="both"/>
      </w:pPr>
      <w:r>
        <w:t>providing a healthy, nutritionally balanced comprehensive menu. It is preferable that food items are prepared fresh from raw ingredients</w:t>
      </w:r>
      <w:r w:rsidR="003D4951">
        <w:t xml:space="preserve"> with the inclusion of </w:t>
      </w:r>
      <w:r w:rsidR="003D4951">
        <w:rPr>
          <w:rFonts w:asciiTheme="minorHAnsi" w:hAnsiTheme="minorHAnsi" w:cstheme="minorBidi"/>
          <w:lang w:val="en-IE"/>
        </w:rPr>
        <w:t>o</w:t>
      </w:r>
      <w:r w:rsidR="003D4951" w:rsidRPr="33FB6EEF">
        <w:rPr>
          <w:rFonts w:asciiTheme="minorHAnsi" w:hAnsiTheme="minorHAnsi" w:cstheme="minorBidi"/>
          <w:lang w:val="en-IE"/>
        </w:rPr>
        <w:t xml:space="preserve">rganic ingredients in line with </w:t>
      </w:r>
      <w:r w:rsidR="003D4951">
        <w:rPr>
          <w:rFonts w:asciiTheme="minorHAnsi" w:hAnsiTheme="minorHAnsi" w:cstheme="minorBidi"/>
          <w:lang w:val="en-IE"/>
        </w:rPr>
        <w:t>a minimum of 10% organic</w:t>
      </w:r>
      <w:r w:rsidR="00CB2CFB">
        <w:rPr>
          <w:rFonts w:asciiTheme="minorHAnsi" w:hAnsiTheme="minorHAnsi" w:cstheme="minorBidi"/>
          <w:lang w:val="en-IE"/>
        </w:rPr>
        <w:t xml:space="preserve"> as per Sectoral Target 2 of</w:t>
      </w:r>
      <w:r w:rsidR="003D4951">
        <w:rPr>
          <w:rFonts w:asciiTheme="minorHAnsi" w:hAnsiTheme="minorHAnsi" w:cstheme="minorBidi"/>
          <w:lang w:val="en-IE"/>
        </w:rPr>
        <w:t xml:space="preserve"> </w:t>
      </w:r>
      <w:hyperlink r:id="rId39" w:history="1">
        <w:r w:rsidR="003D4951" w:rsidRPr="00794246">
          <w:rPr>
            <w:rStyle w:val="Hyperlink"/>
            <w:rFonts w:asciiTheme="minorHAnsi" w:hAnsiTheme="minorHAnsi" w:cstheme="minorBidi"/>
          </w:rPr>
          <w:t>buying-greener-green-public-procurement-strategy-and-action-plan-2024-2027.pdf</w:t>
        </w:r>
      </w:hyperlink>
      <w:r w:rsidR="005D01DE">
        <w:t>,</w:t>
      </w:r>
      <w:r w:rsidR="003D4951">
        <w:rPr>
          <w:rFonts w:asciiTheme="minorHAnsi" w:hAnsiTheme="minorHAnsi" w:cstheme="minorBidi"/>
        </w:rPr>
        <w:t xml:space="preserve">  </w:t>
      </w:r>
      <w:r w:rsidR="003D4951" w:rsidRPr="00BF2A0A">
        <w:rPr>
          <w:rFonts w:asciiTheme="minorHAnsi" w:hAnsiTheme="minorHAnsi" w:cstheme="minorBidi"/>
        </w:rPr>
        <w:t>where possible</w:t>
      </w:r>
      <w:r w:rsidR="00824024">
        <w:t>;</w:t>
      </w:r>
    </w:p>
    <w:p w14:paraId="2A70812F" w14:textId="77777777" w:rsidR="00F76984" w:rsidRDefault="007A3AB0" w:rsidP="00034298">
      <w:pPr>
        <w:pStyle w:val="ListParagraph"/>
        <w:numPr>
          <w:ilvl w:val="0"/>
          <w:numId w:val="46"/>
        </w:numPr>
        <w:jc w:val="both"/>
      </w:pPr>
      <w:r>
        <w:t xml:space="preserve">ensuring the correct food temperature in compliance with </w:t>
      </w:r>
      <w:r w:rsidR="009D382B">
        <w:t>food legislation</w:t>
      </w:r>
      <w:r>
        <w:t>, from the point of delivery up to the time of serving</w:t>
      </w:r>
      <w:r w:rsidR="00824024">
        <w:t>;</w:t>
      </w:r>
    </w:p>
    <w:p w14:paraId="5DBC8B17" w14:textId="329C1F7B" w:rsidR="005A1C4D" w:rsidRDefault="005A1C4D" w:rsidP="00034298">
      <w:pPr>
        <w:pStyle w:val="ListParagraph"/>
        <w:numPr>
          <w:ilvl w:val="0"/>
          <w:numId w:val="46"/>
        </w:numPr>
        <w:jc w:val="both"/>
      </w:pPr>
      <w:r>
        <w:t>the delivery and distribution of the Hot Meals in the school;</w:t>
      </w:r>
      <w:r w:rsidR="00215DD7" w:rsidRPr="00CC1492">
        <w:rPr>
          <w:b/>
          <w:bCs/>
        </w:rPr>
        <w:t xml:space="preserve"> </w:t>
      </w:r>
    </w:p>
    <w:p w14:paraId="2530CCB2" w14:textId="34CA9EC4" w:rsidR="00465CEB" w:rsidRDefault="00465CEB" w:rsidP="00034298">
      <w:pPr>
        <w:pStyle w:val="ListParagraph"/>
        <w:numPr>
          <w:ilvl w:val="0"/>
          <w:numId w:val="46"/>
        </w:numPr>
        <w:jc w:val="both"/>
      </w:pPr>
      <w:r w:rsidRPr="00465CEB">
        <w:t xml:space="preserve">compliance </w:t>
      </w:r>
      <w:r>
        <w:t xml:space="preserve">generally </w:t>
      </w:r>
      <w:r w:rsidRPr="00465CEB">
        <w:t>with all food legislation</w:t>
      </w:r>
      <w:r w:rsidR="00F76984">
        <w:t>;</w:t>
      </w:r>
      <w:r w:rsidRPr="00465CEB">
        <w:t xml:space="preserve"> </w:t>
      </w:r>
    </w:p>
    <w:p w14:paraId="5C298C3F" w14:textId="7A8CD6C2" w:rsidR="005A1C4D" w:rsidRDefault="005A1C4D" w:rsidP="00034298">
      <w:pPr>
        <w:pStyle w:val="ListParagraph"/>
        <w:numPr>
          <w:ilvl w:val="0"/>
          <w:numId w:val="46"/>
        </w:numPr>
        <w:jc w:val="both"/>
      </w:pPr>
      <w:r>
        <w:t>serving/handling of the meals to all students;</w:t>
      </w:r>
    </w:p>
    <w:p w14:paraId="40F646F2" w14:textId="77777777" w:rsidR="007A3AB0" w:rsidRDefault="007A3AB0" w:rsidP="00034298">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times</w:t>
      </w:r>
      <w:r w:rsidR="00824024">
        <w:t>;</w:t>
      </w:r>
    </w:p>
    <w:p w14:paraId="693E6C26" w14:textId="6A36B34C" w:rsidR="003D4951" w:rsidRPr="003D4951" w:rsidRDefault="00F00488" w:rsidP="003D4951">
      <w:pPr>
        <w:pStyle w:val="ListParagraph"/>
        <w:numPr>
          <w:ilvl w:val="0"/>
          <w:numId w:val="46"/>
        </w:numPr>
        <w:jc w:val="both"/>
        <w:rPr>
          <w:b/>
          <w:bCs/>
        </w:rPr>
      </w:pPr>
      <w:r>
        <w:t>f</w:t>
      </w:r>
      <w:r w:rsidR="003D4951">
        <w:t xml:space="preserve">ood </w:t>
      </w:r>
      <w:r w:rsidR="003B6F5C">
        <w:t>w</w:t>
      </w:r>
      <w:r w:rsidR="007A3AB0">
        <w:t xml:space="preserve">aste </w:t>
      </w:r>
      <w:r w:rsidR="00645BE5">
        <w:t>prevention</w:t>
      </w:r>
      <w:r w:rsidR="003D4951">
        <w:t xml:space="preserve"> and provision of </w:t>
      </w:r>
      <w:r w:rsidR="003D4951" w:rsidRP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p>
    <w:p w14:paraId="49639FF1" w14:textId="4E38F6EA" w:rsidR="00CC1492" w:rsidRDefault="003B6F5C" w:rsidP="00034298">
      <w:pPr>
        <w:pStyle w:val="ListParagraph"/>
        <w:numPr>
          <w:ilvl w:val="0"/>
          <w:numId w:val="46"/>
        </w:numPr>
        <w:jc w:val="both"/>
      </w:pPr>
      <w:r>
        <w:t>w</w:t>
      </w:r>
      <w:r w:rsidRPr="003B6F5C">
        <w:t>aste management</w:t>
      </w:r>
      <w:r>
        <w:t xml:space="preserve"> including but not limited to </w:t>
      </w:r>
      <w:r w:rsidR="000666FE">
        <w:t xml:space="preserve">packaging removal and daily </w:t>
      </w:r>
      <w:r>
        <w:t xml:space="preserve">food waste </w:t>
      </w:r>
      <w:r w:rsidR="0047302D">
        <w:t xml:space="preserve">removal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requirements</w:t>
      </w:r>
      <w:r>
        <w:t>;</w:t>
      </w:r>
    </w:p>
    <w:p w14:paraId="79488337" w14:textId="08A693D7" w:rsidR="001A5381" w:rsidRPr="00CC1492" w:rsidRDefault="001A5381" w:rsidP="00CC1492">
      <w:pPr>
        <w:pStyle w:val="ListParagraph"/>
        <w:jc w:val="both"/>
      </w:pPr>
      <w:r w:rsidRPr="00CC1492">
        <w:rPr>
          <w:b/>
          <w:bCs/>
        </w:rPr>
        <w:t>It is important to note that under no circumstances are students allowed to take uneaten food home</w:t>
      </w:r>
      <w:r w:rsidR="00E2027E">
        <w:rPr>
          <w:b/>
          <w:bCs/>
        </w:rPr>
        <w:t xml:space="preserve">. </w:t>
      </w:r>
      <w:r w:rsidR="00E2027E" w:rsidRPr="00822C30">
        <w:rPr>
          <w:b/>
          <w:bCs/>
        </w:rPr>
        <w:t xml:space="preserve">This measure ensures that meals provided by the </w:t>
      </w:r>
      <w:r w:rsidR="00E2027E">
        <w:rPr>
          <w:b/>
          <w:bCs/>
        </w:rPr>
        <w:t>Food Business Operators</w:t>
      </w:r>
      <w:r w:rsidR="00E2027E" w:rsidRPr="00822C30">
        <w:rPr>
          <w:b/>
          <w:bCs/>
        </w:rPr>
        <w:t xml:space="preserve"> are consumed under appropriate conditions and prevents the risk of foodborne illness associated with leftover meals being stored or transported outside controlled temperature conditions.</w:t>
      </w:r>
    </w:p>
    <w:p w14:paraId="2B2D7E52" w14:textId="0C693C35" w:rsidR="00F76984" w:rsidRDefault="00F76984" w:rsidP="00034298">
      <w:pPr>
        <w:pStyle w:val="ListParagraph"/>
        <w:numPr>
          <w:ilvl w:val="0"/>
          <w:numId w:val="46"/>
        </w:numPr>
        <w:jc w:val="both"/>
      </w:pPr>
      <w:r>
        <w:t>p</w:t>
      </w:r>
      <w:r w:rsidRPr="00F76984">
        <w:t>est control within waste areas, food storage, preparation and services areas</w:t>
      </w:r>
      <w:r w:rsidR="000414DB">
        <w:t>;</w:t>
      </w:r>
    </w:p>
    <w:p w14:paraId="51D5A0D0" w14:textId="77777777" w:rsidR="00BA232C" w:rsidRDefault="000414DB" w:rsidP="00F735B8">
      <w:pPr>
        <w:pStyle w:val="ListParagraph"/>
        <w:numPr>
          <w:ilvl w:val="0"/>
          <w:numId w:val="46"/>
        </w:numPr>
        <w:jc w:val="both"/>
      </w:pPr>
      <w:r>
        <w:t>Utility costs as set out in 6.9 below.</w:t>
      </w:r>
    </w:p>
    <w:p w14:paraId="623CEC56" w14:textId="063DD98C" w:rsidR="000F1980" w:rsidRDefault="00DD53BA" w:rsidP="00053A10">
      <w:pPr>
        <w:jc w:val="both"/>
      </w:pPr>
      <w:r>
        <w:lastRenderedPageBreak/>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034298">
      <w:pPr>
        <w:pStyle w:val="Heading2"/>
        <w:numPr>
          <w:ilvl w:val="0"/>
          <w:numId w:val="25"/>
        </w:numPr>
        <w:spacing w:before="0" w:after="120"/>
        <w:jc w:val="both"/>
      </w:pPr>
      <w:r w:rsidRPr="00F17E59">
        <w:t>Food Business Operators</w:t>
      </w:r>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its name and legal form</w:t>
      </w:r>
      <w:r w:rsidR="00436CA7">
        <w:t>;</w:t>
      </w:r>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034298">
      <w:pPr>
        <w:pStyle w:val="Heading2"/>
        <w:numPr>
          <w:ilvl w:val="0"/>
          <w:numId w:val="25"/>
        </w:numPr>
        <w:spacing w:before="0" w:after="120"/>
        <w:jc w:val="both"/>
      </w:pPr>
      <w:r w:rsidRPr="00F17E59">
        <w:t>Service Operation Times</w:t>
      </w:r>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68B846A8" w:rsidR="00181D31" w:rsidRPr="00181D31" w:rsidRDefault="00181D31" w:rsidP="00220BB7">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lastRenderedPageBreak/>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66D29D01" w14:textId="77777777" w:rsidR="007D46A9" w:rsidRDefault="007D46A9" w:rsidP="00220BB7">
      <w:pPr>
        <w:spacing w:line="240" w:lineRule="auto"/>
        <w:jc w:val="both"/>
        <w:rPr>
          <w:rFonts w:asciiTheme="majorHAnsi" w:hAnsiTheme="majorHAnsi" w:cstheme="majorHAnsi"/>
          <w:b/>
        </w:rPr>
      </w:pP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034298">
      <w:pPr>
        <w:pStyle w:val="Heading2"/>
        <w:numPr>
          <w:ilvl w:val="0"/>
          <w:numId w:val="25"/>
        </w:numPr>
        <w:spacing w:before="0" w:after="120"/>
        <w:jc w:val="both"/>
      </w:pPr>
      <w:r w:rsidRPr="00AA4262">
        <w:t>Individual Service Requirements</w:t>
      </w:r>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44B3604D" w:rsidR="007A3AB0" w:rsidRPr="006B50BD" w:rsidRDefault="002E0800" w:rsidP="000530F5">
      <w:pPr>
        <w:pStyle w:val="Heading3"/>
        <w:spacing w:after="120"/>
        <w:jc w:val="both"/>
      </w:pPr>
      <w:r>
        <w:t>6.1</w:t>
      </w:r>
      <w:r w:rsidR="00EB7A3D">
        <w:t>.</w:t>
      </w:r>
      <w:r>
        <w:tab/>
      </w:r>
      <w:r w:rsidR="007A3AB0" w:rsidRPr="006B50BD">
        <w:t xml:space="preserve">Menus, Food Safety and Promotion </w:t>
      </w:r>
    </w:p>
    <w:p w14:paraId="619F1123" w14:textId="644BFBD5" w:rsidR="00C920E5" w:rsidRPr="00EB7A3D" w:rsidRDefault="002E0800" w:rsidP="000530F5">
      <w:pPr>
        <w:pStyle w:val="Heading3"/>
        <w:spacing w:after="120"/>
        <w:jc w:val="both"/>
      </w:pPr>
      <w:r>
        <w:t>6.</w:t>
      </w:r>
      <w:r w:rsidR="00305E7B" w:rsidRPr="008C3B22">
        <w:t>1</w:t>
      </w:r>
      <w:r w:rsidR="00305E7B" w:rsidRPr="00EB7A3D">
        <w:t>.1</w:t>
      </w:r>
      <w:r w:rsidR="00507C5E">
        <w:t>.</w:t>
      </w:r>
      <w:r w:rsidR="002E7D8E">
        <w:t xml:space="preserve"> </w:t>
      </w:r>
      <w:r w:rsidR="00C920E5" w:rsidRPr="00220BB7">
        <w:t>Me</w:t>
      </w:r>
      <w:r w:rsidR="00C920E5" w:rsidRPr="00EB7A3D">
        <w:t>nus</w:t>
      </w:r>
    </w:p>
    <w:p w14:paraId="2E616613"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60BBDD8E" w14:textId="26F068FB" w:rsidR="00982F6A" w:rsidRPr="00F27D65" w:rsidRDefault="00982F6A" w:rsidP="00982F6A">
      <w:pPr>
        <w:pStyle w:val="ListParagraph"/>
        <w:numPr>
          <w:ilvl w:val="0"/>
          <w:numId w:val="47"/>
        </w:numPr>
        <w:jc w:val="both"/>
        <w:rPr>
          <w:rFonts w:asciiTheme="minorHAnsi" w:hAnsiTheme="minorHAnsi" w:cstheme="minorBidi"/>
        </w:rPr>
      </w:pPr>
      <w:r w:rsidRPr="00F27D65">
        <w:rPr>
          <w:rFonts w:asciiTheme="minorHAnsi" w:hAnsiTheme="minorHAnsi" w:cstheme="minorBidi"/>
        </w:rPr>
        <w:t>meal options and menus that comply with the</w:t>
      </w:r>
      <w:hyperlink r:id="rId40">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14:paraId="68E126E5" w14:textId="66B48035" w:rsidR="00982F6A" w:rsidRPr="00F63F51" w:rsidRDefault="00982F6A" w:rsidP="00982F6A">
      <w:pPr>
        <w:pStyle w:val="ListParagraph"/>
        <w:numPr>
          <w:ilvl w:val="0"/>
          <w:numId w:val="47"/>
        </w:numPr>
        <w:jc w:val="both"/>
        <w:rPr>
          <w:rFonts w:asciiTheme="minorHAnsi" w:hAnsiTheme="minorHAnsi" w:cstheme="minorBidi"/>
        </w:rPr>
      </w:pPr>
      <w:r w:rsidRPr="00F63F51">
        <w:rPr>
          <w:rFonts w:asciiTheme="minorHAnsi" w:hAnsiTheme="minorHAnsi" w:cstheme="minorBidi"/>
        </w:rPr>
        <w:t>fresh, seasonal, nutritious food, which includes 2 servings vegetables, salad, or fruit</w:t>
      </w:r>
      <w:r>
        <w:rPr>
          <w:rFonts w:asciiTheme="minorHAnsi" w:hAnsiTheme="minorHAnsi" w:cstheme="minorBidi"/>
        </w:rPr>
        <w:t xml:space="preserve"> (must include one serving of vegetables)</w:t>
      </w:r>
      <w:r w:rsidRPr="00F63F51">
        <w:rPr>
          <w:rFonts w:asciiTheme="minorHAnsi" w:hAnsiTheme="minorHAnsi" w:cstheme="minorBidi"/>
        </w:rPr>
        <w:t xml:space="preserve"> and 1 serving wholemeal or wholegrain cereals or breads and 1 serving meat, poultry, fish, egg, beans, nuts or cheese;</w:t>
      </w:r>
    </w:p>
    <w:p w14:paraId="05D325C5" w14:textId="77777777" w:rsidR="00982F6A" w:rsidRPr="005F0278" w:rsidRDefault="00982F6A" w:rsidP="00982F6A">
      <w:pPr>
        <w:pStyle w:val="ListParagraph"/>
        <w:numPr>
          <w:ilvl w:val="0"/>
          <w:numId w:val="47"/>
        </w:numPr>
        <w:jc w:val="both"/>
        <w:rPr>
          <w:rFonts w:asciiTheme="minorHAnsi" w:hAnsiTheme="minorHAnsi" w:cstheme="minorBidi"/>
        </w:rPr>
      </w:pPr>
      <w:r w:rsidRPr="3785B618">
        <w:rPr>
          <w:rFonts w:asciiTheme="minorHAnsi" w:hAnsiTheme="minorHAnsi" w:cstheme="minorBidi"/>
        </w:rPr>
        <w:t>meal descriptions should include details of portion sizes which should vary by age as per Nutrition Standards;</w:t>
      </w:r>
    </w:p>
    <w:p w14:paraId="7A96B71C" w14:textId="77777777" w:rsidR="00982F6A" w:rsidRPr="00CC1492" w:rsidRDefault="00982F6A" w:rsidP="00982F6A">
      <w:pPr>
        <w:pStyle w:val="ListParagraph"/>
        <w:numPr>
          <w:ilvl w:val="0"/>
          <w:numId w:val="47"/>
        </w:numPr>
        <w:jc w:val="both"/>
        <w:rPr>
          <w:rFonts w:asciiTheme="minorHAnsi" w:hAnsiTheme="minorHAnsi" w:cstheme="minorBidi"/>
        </w:rPr>
      </w:pPr>
      <w:r w:rsidRPr="3785B618">
        <w:rPr>
          <w:rFonts w:asciiTheme="minorHAnsi" w:hAnsiTheme="minorHAnsi" w:cstheme="minorBidi"/>
        </w:rPr>
        <w:t xml:space="preserve">foods which are high in fat, saturated fat, sugar and salt </w:t>
      </w:r>
      <w:r w:rsidRPr="3785B618">
        <w:rPr>
          <w:rFonts w:asciiTheme="minorHAnsi" w:hAnsiTheme="minorHAnsi" w:cstheme="minorBidi"/>
          <w:b/>
          <w:bCs/>
          <w:u w:val="single"/>
        </w:rPr>
        <w:t>must not</w:t>
      </w:r>
      <w:r w:rsidRPr="3785B618">
        <w:rPr>
          <w:rFonts w:asciiTheme="minorHAnsi" w:hAnsiTheme="minorHAnsi" w:cstheme="minorBidi"/>
        </w:rPr>
        <w:t xml:space="preserve"> be served as per guidance in Nutrition Standards for School Meals;</w:t>
      </w:r>
    </w:p>
    <w:p w14:paraId="262757C6" w14:textId="4CF44A59" w:rsidR="007A3AB0" w:rsidRPr="00CC1492" w:rsidRDefault="00355A2F" w:rsidP="00034298">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on organic production and labelling of organic products</w:t>
      </w:r>
      <w:r w:rsidR="00EB7A3D" w:rsidRPr="00CC1492">
        <w:rPr>
          <w:rFonts w:asciiTheme="minorHAnsi" w:hAnsiTheme="minorHAnsi" w:cstheme="minorHAnsi"/>
          <w:szCs w:val="22"/>
        </w:rPr>
        <w:t>;</w:t>
      </w:r>
    </w:p>
    <w:p w14:paraId="4E5F0EDC" w14:textId="680D81CA" w:rsidR="007A3AB0" w:rsidRDefault="00CB2CFB" w:rsidP="00034298">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m</w:t>
      </w:r>
      <w:r w:rsidRPr="00CC1492">
        <w:rPr>
          <w:rFonts w:asciiTheme="minorHAnsi" w:hAnsiTheme="minorHAnsi" w:cstheme="minorHAnsi"/>
          <w:szCs w:val="22"/>
        </w:rPr>
        <w:t xml:space="preserve">enu’s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002A620E" w:rsidRPr="00CC1492">
        <w:rPr>
          <w:rFonts w:asciiTheme="minorHAnsi" w:hAnsiTheme="minorHAnsi" w:cstheme="minorHAnsi"/>
          <w:szCs w:val="22"/>
        </w:rPr>
        <w:t>;</w:t>
      </w:r>
    </w:p>
    <w:p w14:paraId="0990218C" w14:textId="41BDCB77" w:rsidR="000065A3" w:rsidRPr="00CC1492" w:rsidRDefault="00CB2CFB" w:rsidP="00034298">
      <w:pPr>
        <w:pStyle w:val="ListParagraph"/>
        <w:numPr>
          <w:ilvl w:val="0"/>
          <w:numId w:val="47"/>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r:id="rId41" w:history="1">
        <w:r w:rsidR="000065A3" w:rsidRPr="00794246">
          <w:rPr>
            <w:rStyle w:val="Hyperlink"/>
            <w:rFonts w:asciiTheme="minorHAnsi" w:hAnsiTheme="minorHAnsi" w:cstheme="minorBidi"/>
          </w:rPr>
          <w:t>buying-greener-green-public-procurement-strategy-and-action-plan-2024-2027.pdf</w:t>
        </w:r>
      </w:hyperlink>
      <w:r w:rsidR="000065A3">
        <w:rPr>
          <w:rFonts w:asciiTheme="minorHAnsi" w:hAnsiTheme="minorHAnsi" w:cstheme="minorBidi"/>
        </w:rPr>
        <w:t xml:space="preserve">  </w:t>
      </w:r>
      <w:r w:rsidR="000065A3" w:rsidRPr="00BF2A0A">
        <w:rPr>
          <w:rFonts w:asciiTheme="minorHAnsi" w:hAnsiTheme="minorHAnsi" w:cstheme="minorBidi"/>
        </w:rPr>
        <w:t>where possible</w:t>
      </w:r>
      <w:r>
        <w:rPr>
          <w:rFonts w:asciiTheme="minorHAnsi" w:hAnsiTheme="minorHAnsi" w:cstheme="minorBidi"/>
        </w:rPr>
        <w:t>;</w:t>
      </w:r>
    </w:p>
    <w:p w14:paraId="2FC9F626" w14:textId="33BBF888" w:rsidR="007A3AB0" w:rsidRPr="00CC1492" w:rsidRDefault="00CB2CFB" w:rsidP="00034298">
      <w:pPr>
        <w:pStyle w:val="ListParagraph"/>
        <w:numPr>
          <w:ilvl w:val="0"/>
          <w:numId w:val="47"/>
        </w:numPr>
        <w:jc w:val="both"/>
        <w:rPr>
          <w:rFonts w:asciiTheme="minorHAnsi" w:hAnsiTheme="minorHAnsi" w:cstheme="minorHAnsi"/>
          <w:szCs w:val="22"/>
        </w:rPr>
      </w:pPr>
      <w:r>
        <w:rPr>
          <w:rFonts w:asciiTheme="minorHAnsi" w:hAnsiTheme="minorHAnsi" w:cstheme="minorHAnsi"/>
          <w:szCs w:val="22"/>
        </w:rPr>
        <w:t>o</w:t>
      </w:r>
      <w:r w:rsidRPr="00CC1492">
        <w:rPr>
          <w:rFonts w:asciiTheme="minorHAnsi" w:hAnsiTheme="minorHAnsi" w:cstheme="minorHAnsi"/>
          <w:szCs w:val="22"/>
        </w:rPr>
        <w:t xml:space="preserve">rganic </w:t>
      </w:r>
      <w:r w:rsidR="007A3AB0" w:rsidRPr="00CC1492">
        <w:rPr>
          <w:rFonts w:asciiTheme="minorHAnsi" w:hAnsiTheme="minorHAnsi" w:cstheme="minorHAnsi"/>
          <w:szCs w:val="22"/>
        </w:rPr>
        <w:t>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59C2E6FC" w14:textId="59F2999A" w:rsidR="00305E7B" w:rsidRPr="00305E7B" w:rsidRDefault="00982F6A" w:rsidP="00034298">
      <w:pPr>
        <w:pStyle w:val="ListParagraph"/>
        <w:numPr>
          <w:ilvl w:val="0"/>
          <w:numId w:val="18"/>
        </w:numPr>
        <w:jc w:val="both"/>
        <w:rPr>
          <w:rFonts w:asciiTheme="minorHAnsi" w:hAnsiTheme="minorHAnsi" w:cstheme="minorHAnsi"/>
          <w:szCs w:val="22"/>
        </w:rPr>
      </w:pPr>
      <w:r w:rsidRPr="6F640DBF">
        <w:rPr>
          <w:rFonts w:asciiTheme="minorHAnsi" w:hAnsiTheme="minorHAnsi" w:cstheme="minorBidi"/>
        </w:rPr>
        <w:t xml:space="preserve">The menu options must accommodate students with special dietary requirements, such as food intolerances and allergies </w:t>
      </w:r>
      <w:bookmarkStart w:id="10" w:name="_Hlk223598006"/>
      <w:r w:rsidRPr="6F640DBF">
        <w:rPr>
          <w:rFonts w:asciiTheme="minorHAnsi" w:hAnsiTheme="minorHAnsi" w:cstheme="minorBidi"/>
        </w:rPr>
        <w:t>(for example lactose-free, gluten-free</w:t>
      </w:r>
      <w:bookmarkEnd w:id="10"/>
      <w:r w:rsidRPr="6F640DBF">
        <w:rPr>
          <w:rFonts w:asciiTheme="minorHAnsi" w:hAnsiTheme="minorHAnsi" w:cstheme="minorBidi"/>
        </w:rPr>
        <w:t>); requirements due to religious observance (for example halal); vegetarian and vegan. A variety of meal options for students with special dietary requirements must be provided.</w:t>
      </w:r>
      <w:r w:rsidR="00D62D2C">
        <w:rPr>
          <w:rFonts w:asciiTheme="minorHAnsi" w:hAnsiTheme="minorHAnsi" w:cstheme="minorHAnsi"/>
          <w:szCs w:val="22"/>
        </w:rPr>
        <w:t>;</w:t>
      </w:r>
      <w:r w:rsidR="007A3AB0" w:rsidRPr="00305E7B">
        <w:rPr>
          <w:rFonts w:asciiTheme="minorHAnsi" w:hAnsiTheme="minorHAnsi" w:cstheme="minorHAnsi"/>
          <w:szCs w:val="22"/>
        </w:rPr>
        <w:t xml:space="preserve"> </w:t>
      </w:r>
    </w:p>
    <w:p w14:paraId="2524416B" w14:textId="6D0F9545" w:rsidR="007A3AB0" w:rsidRPr="00824024" w:rsidRDefault="007A3AB0" w:rsidP="000530F5">
      <w:pPr>
        <w:pStyle w:val="ListParagraph"/>
        <w:jc w:val="both"/>
        <w:rPr>
          <w:rFonts w:asciiTheme="minorHAnsi" w:hAnsiTheme="minorHAnsi" w:cstheme="minorHAnsi"/>
          <w:szCs w:val="22"/>
        </w:rPr>
      </w:pPr>
      <w:r w:rsidRPr="00D62D2C">
        <w:rPr>
          <w:rFonts w:asciiTheme="minorHAnsi" w:hAnsiTheme="minorHAnsi" w:cstheme="minorHAnsi"/>
          <w:b/>
          <w:bCs/>
          <w:szCs w:val="22"/>
        </w:rPr>
        <w:t>NOTE:</w:t>
      </w:r>
      <w:r w:rsidRPr="00824024">
        <w:rPr>
          <w:rFonts w:asciiTheme="minorHAnsi" w:hAnsiTheme="minorHAnsi" w:cstheme="minorHAnsi"/>
          <w:szCs w:val="22"/>
        </w:rPr>
        <w:t xml:space="preserve"> The successful Tenderer </w:t>
      </w:r>
      <w:r w:rsidR="00646DE7">
        <w:rPr>
          <w:rFonts w:asciiTheme="minorHAnsi" w:hAnsiTheme="minorHAnsi" w:cstheme="minorHAnsi"/>
          <w:szCs w:val="22"/>
        </w:rPr>
        <w:t xml:space="preserve">must liaise </w:t>
      </w:r>
      <w:r w:rsidRPr="00824024">
        <w:rPr>
          <w:rFonts w:asciiTheme="minorHAnsi" w:hAnsiTheme="minorHAnsi" w:cstheme="minorHAnsi"/>
          <w:szCs w:val="22"/>
        </w:rPr>
        <w:t xml:space="preserve">with the </w:t>
      </w:r>
      <w:r w:rsidR="00173750">
        <w:rPr>
          <w:rFonts w:asciiTheme="minorHAnsi" w:hAnsiTheme="minorHAnsi" w:cstheme="minorHAnsi"/>
          <w:szCs w:val="22"/>
        </w:rPr>
        <w:t>parents or guardians,</w:t>
      </w:r>
      <w:r w:rsidRPr="00824024">
        <w:rPr>
          <w:rFonts w:asciiTheme="minorHAnsi" w:hAnsiTheme="minorHAnsi" w:cstheme="minorHAnsi"/>
          <w:szCs w:val="22"/>
        </w:rPr>
        <w:t xml:space="preserve"> upon award of contract</w:t>
      </w:r>
      <w:r w:rsidR="00646DE7">
        <w:rPr>
          <w:rFonts w:asciiTheme="minorHAnsi" w:hAnsiTheme="minorHAnsi" w:cstheme="minorHAnsi"/>
          <w:szCs w:val="22"/>
        </w:rPr>
        <w:t xml:space="preserve"> to confirm </w:t>
      </w:r>
      <w:r w:rsidRPr="00824024">
        <w:rPr>
          <w:rFonts w:asciiTheme="minorHAnsi" w:hAnsiTheme="minorHAnsi" w:cstheme="minorHAnsi"/>
          <w:szCs w:val="22"/>
        </w:rPr>
        <w:t>the details of such to accommodate those</w:t>
      </w:r>
      <w:r w:rsidR="00305E7B">
        <w:rPr>
          <w:rFonts w:asciiTheme="minorHAnsi" w:hAnsiTheme="minorHAnsi" w:cstheme="minorHAnsi"/>
          <w:szCs w:val="22"/>
        </w:rPr>
        <w:t xml:space="preserve"> students</w:t>
      </w:r>
    </w:p>
    <w:p w14:paraId="27EE783F" w14:textId="77777777" w:rsidR="00FC67F6" w:rsidRDefault="00FC67F6" w:rsidP="00FC67F6">
      <w:pPr>
        <w:pStyle w:val="ListParagraph"/>
        <w:numPr>
          <w:ilvl w:val="0"/>
          <w:numId w:val="18"/>
        </w:numPr>
        <w:ind w:left="360"/>
        <w:jc w:val="both"/>
      </w:pPr>
      <w:r w:rsidRPr="2FD26122">
        <w:t xml:space="preserve">The mandatory food information must be available before the parent/guardian selects a menu option on the on-line ordering system. This information must be clear, accurate and easy to </w:t>
      </w:r>
      <w:r w:rsidRPr="2FD26122">
        <w:lastRenderedPageBreak/>
        <w:t>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14:paraId="48D74117" w14:textId="77777777" w:rsidR="00FC67F6" w:rsidRDefault="00FC67F6" w:rsidP="00D010F7">
      <w:pPr>
        <w:pStyle w:val="ListParagraph"/>
        <w:jc w:val="both"/>
        <w:rPr>
          <w:rFonts w:asciiTheme="minorHAnsi" w:hAnsiTheme="minorHAnsi" w:cstheme="minorHAnsi"/>
          <w:szCs w:val="22"/>
        </w:rPr>
      </w:pPr>
    </w:p>
    <w:p w14:paraId="7AEE609D" w14:textId="607CBE6C" w:rsidR="007A3AB0" w:rsidRPr="00824024" w:rsidRDefault="00FC67F6" w:rsidP="00034298">
      <w:pPr>
        <w:pStyle w:val="ListParagraph"/>
        <w:numPr>
          <w:ilvl w:val="0"/>
          <w:numId w:val="18"/>
        </w:numPr>
        <w:jc w:val="both"/>
        <w:rPr>
          <w:rFonts w:asciiTheme="minorHAnsi" w:hAnsiTheme="minorHAnsi" w:cstheme="minorHAnsi"/>
          <w:szCs w:val="22"/>
        </w:rPr>
      </w:pPr>
      <w:r w:rsidRPr="2FD26122">
        <w:t>All menu options must clearly provide allergen information as listed in Annex II of Regulation (EU) No 1169/2011</w:t>
      </w:r>
      <w:r w:rsidR="00173750">
        <w:rPr>
          <w:rFonts w:asciiTheme="minorHAnsi" w:hAnsiTheme="minorHAnsi" w:cstheme="minorHAnsi"/>
          <w:szCs w:val="22"/>
        </w:rPr>
        <w:t>;</w:t>
      </w:r>
    </w:p>
    <w:p w14:paraId="25FD5076" w14:textId="5F0B24CE" w:rsidR="00C920E5"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menus reflect the school community</w:t>
      </w:r>
      <w:r w:rsidR="00FC67F6">
        <w:rPr>
          <w:rFonts w:asciiTheme="minorHAnsi" w:hAnsiTheme="minorHAnsi" w:cstheme="minorHAnsi"/>
          <w:szCs w:val="22"/>
        </w:rPr>
        <w:t xml:space="preserve"> and</w:t>
      </w:r>
      <w:r w:rsidRPr="00824024">
        <w:rPr>
          <w:rFonts w:asciiTheme="minorHAnsi" w:hAnsiTheme="minorHAnsi" w:cstheme="minorHAnsi"/>
          <w:szCs w:val="22"/>
        </w:rPr>
        <w:t xml:space="preserve"> their background</w:t>
      </w:r>
      <w:r w:rsidR="002A620E">
        <w:rPr>
          <w:rFonts w:asciiTheme="minorHAnsi" w:hAnsiTheme="minorHAnsi" w:cstheme="minorHAnsi"/>
          <w:szCs w:val="22"/>
        </w:rPr>
        <w:t>;</w:t>
      </w:r>
    </w:p>
    <w:p w14:paraId="19A6DD90" w14:textId="1BFD9C57" w:rsidR="00FC67F6" w:rsidRPr="00742CC7" w:rsidRDefault="00FC67F6" w:rsidP="00BA232C">
      <w:pPr>
        <w:numPr>
          <w:ilvl w:val="0"/>
          <w:numId w:val="18"/>
        </w:numPr>
        <w:ind w:left="709" w:hanging="283"/>
        <w:jc w:val="both"/>
        <w:rPr>
          <w:rFonts w:asciiTheme="minorHAnsi" w:hAnsiTheme="minorHAnsi" w:cstheme="minorBidi"/>
        </w:rPr>
      </w:pPr>
      <w:r w:rsidRPr="2FD26122">
        <w:rPr>
          <w:rFonts w:asciiTheme="minorHAnsi" w:hAnsiTheme="minorHAnsi" w:cstheme="minorBidi"/>
        </w:rPr>
        <w:t>The Contracting Authority will provide the successful Tenderer with details of the student demographics</w:t>
      </w:r>
      <w:r w:rsidR="00BA232C">
        <w:rPr>
          <w:rFonts w:asciiTheme="minorHAnsi" w:hAnsiTheme="minorHAnsi" w:cstheme="minorBidi"/>
        </w:rPr>
        <w:t>;</w:t>
      </w:r>
    </w:p>
    <w:p w14:paraId="0204883A" w14:textId="0AFF7C29"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42"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27685E89" w14:textId="7AD2E5BB" w:rsidR="00FC67F6" w:rsidRPr="00ED7BF4" w:rsidRDefault="00FC67F6" w:rsidP="000530F5">
      <w:pPr>
        <w:jc w:val="both"/>
        <w:rPr>
          <w:rFonts w:asciiTheme="minorHAnsi" w:hAnsiTheme="minorHAnsi" w:cstheme="minorHAnsi"/>
          <w:color w:val="FF0000"/>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2873842F" w14:textId="77777777" w:rsidR="00FC67F6" w:rsidRPr="002A228E" w:rsidRDefault="00FC67F6" w:rsidP="00FC67F6">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14:paraId="439CBEB9" w14:textId="77777777" w:rsidR="00FC67F6" w:rsidRDefault="00FC67F6">
      <w:pPr>
        <w:jc w:val="both"/>
        <w:rPr>
          <w:rFonts w:asciiTheme="minorHAnsi" w:hAnsiTheme="minorHAnsi" w:cstheme="minorHAnsi"/>
          <w:szCs w:val="22"/>
        </w:rPr>
      </w:pPr>
    </w:p>
    <w:p w14:paraId="59DF0298" w14:textId="3E790315" w:rsidR="007A3AB0" w:rsidRPr="002656DE" w:rsidRDefault="002E0800" w:rsidP="002E0800">
      <w:pPr>
        <w:pStyle w:val="Heading3"/>
        <w:spacing w:after="120"/>
      </w:pPr>
      <w:r>
        <w:t>6.</w:t>
      </w:r>
      <w:r w:rsidR="005D5EE7">
        <w:t>1.2</w:t>
      </w:r>
      <w:r w:rsidR="00507C5E">
        <w:t>.</w:t>
      </w:r>
      <w:r w:rsidR="002E7D8E">
        <w:t xml:space="preserve"> </w:t>
      </w:r>
      <w:r w:rsidR="00C920E5" w:rsidRPr="002656DE">
        <w:t>Food Safety</w:t>
      </w:r>
      <w:r w:rsidR="00604AE7">
        <w:t xml:space="preserve"> </w:t>
      </w:r>
      <w:r w:rsidR="0066153F">
        <w:t>M</w:t>
      </w:r>
      <w:r w:rsidR="00604AE7">
        <w:t xml:space="preserve">anagement </w:t>
      </w:r>
      <w:r w:rsidR="0066153F">
        <w:t>S</w:t>
      </w:r>
      <w:r w:rsidR="00604AE7">
        <w:t>ervices</w:t>
      </w:r>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14:paraId="45F7C88E"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002A620E" w:rsidRPr="00CC1492">
        <w:rPr>
          <w:rFonts w:asciiTheme="minorHAnsi" w:hAnsiTheme="minorHAnsi" w:cstheme="minorHAnsi"/>
          <w:szCs w:val="22"/>
        </w:rPr>
        <w:t>;</w:t>
      </w:r>
    </w:p>
    <w:p w14:paraId="4DD5D005" w14:textId="475FA092"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002A620E" w:rsidRPr="00CC1492">
        <w:rPr>
          <w:rFonts w:asciiTheme="minorHAnsi" w:hAnsiTheme="minorHAnsi" w:cstheme="minorHAnsi"/>
          <w:szCs w:val="22"/>
        </w:rPr>
        <w:t>;</w:t>
      </w:r>
    </w:p>
    <w:p w14:paraId="1E9A20E4" w14:textId="3B6F9A39"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002A620E" w:rsidRPr="00CC1492">
        <w:rPr>
          <w:rFonts w:asciiTheme="minorHAnsi" w:hAnsiTheme="minorHAnsi" w:cstheme="minorHAnsi"/>
          <w:szCs w:val="22"/>
        </w:rPr>
        <w:t>;</w:t>
      </w:r>
    </w:p>
    <w:p w14:paraId="19EC92D6"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lastRenderedPageBreak/>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14:paraId="23C9E493" w14:textId="2D6BBB35" w:rsidR="007A3AB0" w:rsidRPr="002656DE" w:rsidRDefault="002E0800" w:rsidP="000530F5">
      <w:pPr>
        <w:pStyle w:val="Heading3"/>
        <w:spacing w:after="120"/>
      </w:pPr>
      <w:r>
        <w:t>6.1.3</w:t>
      </w:r>
      <w:r w:rsidR="00507C5E">
        <w:t>.</w:t>
      </w:r>
      <w:r w:rsidR="002E7D8E">
        <w:t xml:space="preserve"> </w:t>
      </w:r>
      <w:r w:rsidR="00C920E5" w:rsidRPr="002656DE">
        <w:t>Promotion</w:t>
      </w:r>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002A620E" w:rsidRPr="00CC1492">
        <w:rPr>
          <w:rFonts w:asciiTheme="minorHAnsi" w:hAnsiTheme="minorHAnsi" w:cstheme="minorHAnsi"/>
          <w:szCs w:val="22"/>
        </w:rPr>
        <w:t>;</w:t>
      </w:r>
    </w:p>
    <w:p w14:paraId="4A1F517B" w14:textId="7777777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002A620E" w:rsidRPr="00CC1492">
        <w:rPr>
          <w:rFonts w:asciiTheme="minorHAnsi" w:hAnsiTheme="minorHAnsi" w:cstheme="minorHAnsi"/>
          <w:szCs w:val="22"/>
        </w:rPr>
        <w:t>;</w:t>
      </w:r>
    </w:p>
    <w:p w14:paraId="2E85C795" w14:textId="0843D12B" w:rsidR="006C2EB8"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43"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44"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733DC12D" w:rsidR="009D56C6" w:rsidRPr="002656DE" w:rsidRDefault="002E0800" w:rsidP="00EE6D3D">
      <w:pPr>
        <w:pStyle w:val="Heading3"/>
        <w:spacing w:after="120"/>
      </w:pPr>
      <w:r>
        <w:t>6.</w:t>
      </w:r>
      <w:r w:rsidR="005D5EE7">
        <w:t>2.</w:t>
      </w:r>
      <w:r w:rsidR="002E7D8E">
        <w:t xml:space="preserve"> </w:t>
      </w:r>
      <w:r w:rsidR="009D56C6" w:rsidRPr="002656DE">
        <w:t>Healthy Eating Policy</w:t>
      </w:r>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45"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6">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14:paraId="53FA8611" w14:textId="1E72179F" w:rsidR="007A3AB0" w:rsidRPr="009D382B" w:rsidRDefault="002E0800" w:rsidP="00EE6D3D">
      <w:pPr>
        <w:pStyle w:val="Heading3"/>
        <w:spacing w:after="120"/>
        <w:rPr>
          <w:b w:val="0"/>
          <w:iCs w:val="0"/>
          <w:caps w:val="0"/>
          <w:color w:val="auto"/>
          <w:sz w:val="22"/>
          <w:szCs w:val="22"/>
        </w:rPr>
      </w:pPr>
      <w:r w:rsidRPr="002E0800">
        <w:rPr>
          <w:szCs w:val="22"/>
        </w:rPr>
        <w:t>6.</w:t>
      </w:r>
      <w:r w:rsidR="005D5EE7" w:rsidRPr="002E0800">
        <w:rPr>
          <w:szCs w:val="22"/>
        </w:rPr>
        <w:t>3.</w:t>
      </w:r>
      <w:r w:rsidR="002E7D8E">
        <w:rPr>
          <w:b w:val="0"/>
          <w:iCs w:val="0"/>
          <w:caps w:val="0"/>
          <w:color w:val="auto"/>
          <w:sz w:val="22"/>
          <w:szCs w:val="22"/>
        </w:rPr>
        <w:t xml:space="preserve"> </w:t>
      </w:r>
      <w:r w:rsidR="007A3AB0" w:rsidRPr="009D382B">
        <w:rPr>
          <w:szCs w:val="22"/>
        </w:rPr>
        <w:t>Pre-ordering, Delivery, Distribution and Serving Systems</w:t>
      </w:r>
      <w:r w:rsidR="007A3AB0" w:rsidRPr="009D382B">
        <w:rPr>
          <w:b w:val="0"/>
          <w:iCs w:val="0"/>
          <w:caps w:val="0"/>
          <w:color w:val="auto"/>
          <w:sz w:val="22"/>
          <w:szCs w:val="22"/>
        </w:rPr>
        <w:t xml:space="preserve"> </w:t>
      </w:r>
    </w:p>
    <w:p w14:paraId="4CF62A58" w14:textId="6BABC806" w:rsidR="007A3AB0" w:rsidRDefault="002E0800" w:rsidP="00EE6D3D">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0068600F" w:rsidRPr="002656DE">
        <w:rPr>
          <w:szCs w:val="22"/>
        </w:rPr>
        <w:t>Pre-Ordering</w:t>
      </w:r>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pre-ordering;</w:t>
      </w:r>
    </w:p>
    <w:p w14:paraId="50C47B6E" w14:textId="50F8A6D2"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w:t>
      </w:r>
      <w:r w:rsidR="00C06930">
        <w:rPr>
          <w:rFonts w:asciiTheme="minorHAnsi" w:hAnsiTheme="minorHAnsi" w:cstheme="minorHAnsi"/>
          <w:szCs w:val="22"/>
        </w:rPr>
        <w:t xml:space="preserve"> or school (in some circumstances)</w:t>
      </w:r>
      <w:r w:rsidR="00C06930" w:rsidRPr="00824024">
        <w:rPr>
          <w:rFonts w:asciiTheme="minorHAnsi" w:hAnsiTheme="minorHAnsi" w:cstheme="minorHAnsi"/>
          <w:szCs w:val="22"/>
        </w:rPr>
        <w:t xml:space="preserve"> </w:t>
      </w:r>
      <w:r w:rsidRPr="00824024">
        <w:rPr>
          <w:rFonts w:asciiTheme="minorHAnsi" w:hAnsiTheme="minorHAnsi" w:cstheme="minorHAnsi"/>
          <w:szCs w:val="22"/>
        </w:rPr>
        <w:t>to order food and for the successful Tenderer to communicate with same and:</w:t>
      </w:r>
    </w:p>
    <w:p w14:paraId="1CC01C1B" w14:textId="77777777"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0068600F" w:rsidRPr="00CC1492">
        <w:rPr>
          <w:rFonts w:asciiTheme="minorHAnsi" w:hAnsiTheme="minorHAnsi" w:cstheme="minorHAnsi"/>
          <w:szCs w:val="22"/>
        </w:rPr>
        <w:t>;</w:t>
      </w:r>
    </w:p>
    <w:p w14:paraId="1102F5ED" w14:textId="6EAD78B3"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lastRenderedPageBreak/>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rules</w:t>
      </w:r>
      <w:r w:rsidR="0068600F" w:rsidRPr="00CC1492">
        <w:rPr>
          <w:rFonts w:asciiTheme="minorHAnsi" w:hAnsiTheme="minorHAnsi" w:cstheme="minorHAnsi"/>
          <w:szCs w:val="22"/>
        </w:rPr>
        <w:t>;</w:t>
      </w:r>
    </w:p>
    <w:p w14:paraId="39A14ED4" w14:textId="66A12CCE"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Define communication channels between all parties in relation to the selection of Hot Meals, the ordering process, timelines, dealing with changes, queries or complaints</w:t>
      </w:r>
      <w:r w:rsidR="0068600F" w:rsidRPr="00CC1492">
        <w:rPr>
          <w:rFonts w:asciiTheme="minorHAnsi" w:hAnsiTheme="minorHAnsi" w:cstheme="minorHAnsi"/>
          <w:szCs w:val="22"/>
        </w:rPr>
        <w:t>;</w:t>
      </w:r>
    </w:p>
    <w:p w14:paraId="0790A388" w14:textId="77777777" w:rsidR="00815147" w:rsidRPr="00815147" w:rsidRDefault="00815147" w:rsidP="00034298">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14:paraId="208C58D2" w14:textId="7C666399" w:rsidR="000D4C51" w:rsidRPr="000D4C51" w:rsidRDefault="000D4C51" w:rsidP="00034298">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w:t>
      </w:r>
      <w:r w:rsidR="00C06930" w:rsidRPr="00824024">
        <w:rPr>
          <w:rFonts w:asciiTheme="minorHAnsi" w:hAnsiTheme="minorHAnsi" w:cstheme="minorHAnsi"/>
          <w:szCs w:val="22"/>
        </w:rPr>
        <w:t>parents/guardians</w:t>
      </w:r>
      <w:r w:rsidR="00C06930">
        <w:rPr>
          <w:rFonts w:asciiTheme="minorHAnsi" w:hAnsiTheme="minorHAnsi" w:cstheme="minorHAnsi"/>
          <w:szCs w:val="22"/>
        </w:rPr>
        <w:t xml:space="preserve"> or school (in some circumstances)</w:t>
      </w:r>
      <w:r w:rsidR="00C06930" w:rsidRPr="00CC1492" w:rsidDel="00C06930">
        <w:rPr>
          <w:rFonts w:asciiTheme="minorHAnsi" w:hAnsiTheme="minorHAnsi" w:cstheme="minorHAnsi"/>
          <w:szCs w:val="22"/>
        </w:rPr>
        <w:t xml:space="preserve"> </w:t>
      </w:r>
      <w:r w:rsidRPr="00CC1492">
        <w:rPr>
          <w:rFonts w:asciiTheme="minorHAnsi" w:hAnsiTheme="minorHAnsi" w:cstheme="minorHAnsi"/>
          <w:szCs w:val="22"/>
        </w:rPr>
        <w:t>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Tenderer</w:t>
      </w:r>
      <w:r w:rsidR="00D70DA0" w:rsidRPr="00CC1492">
        <w:rPr>
          <w:rFonts w:asciiTheme="minorHAnsi" w:hAnsiTheme="minorHAnsi" w:cstheme="minorHAnsi"/>
          <w:szCs w:val="22"/>
        </w:rPr>
        <w:t>;</w:t>
      </w:r>
      <w:r w:rsidRPr="00CC1492">
        <w:rPr>
          <w:rFonts w:asciiTheme="minorHAnsi" w:hAnsiTheme="minorHAnsi" w:cstheme="minorHAnsi"/>
          <w:szCs w:val="22"/>
        </w:rPr>
        <w:t xml:space="preserve"> </w:t>
      </w:r>
    </w:p>
    <w:p w14:paraId="43383AD8" w14:textId="4D75C839" w:rsidR="0068600F"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14:paraId="24938CE2"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0068600F" w:rsidRPr="00824024">
        <w:rPr>
          <w:rFonts w:asciiTheme="minorHAnsi" w:hAnsiTheme="minorHAnsi" w:cstheme="minorHAnsi"/>
          <w:szCs w:val="22"/>
        </w:rPr>
        <w:t>;</w:t>
      </w:r>
    </w:p>
    <w:p w14:paraId="4B907B5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0068600F" w:rsidRPr="00824024">
        <w:rPr>
          <w:rFonts w:asciiTheme="minorHAnsi" w:hAnsiTheme="minorHAnsi" w:cstheme="minorHAnsi"/>
          <w:szCs w:val="22"/>
        </w:rPr>
        <w:t>;</w:t>
      </w:r>
    </w:p>
    <w:p w14:paraId="00D980A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0068600F" w:rsidRPr="00824024">
        <w:rPr>
          <w:rFonts w:asciiTheme="minorHAnsi" w:hAnsiTheme="minorHAnsi" w:cstheme="minorHAnsi"/>
          <w:szCs w:val="22"/>
        </w:rPr>
        <w:t>;</w:t>
      </w:r>
    </w:p>
    <w:p w14:paraId="3328F5F6"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0068600F" w:rsidRPr="00824024">
        <w:rPr>
          <w:rFonts w:asciiTheme="minorHAnsi" w:hAnsiTheme="minorHAnsi" w:cstheme="minorHAnsi"/>
          <w:szCs w:val="22"/>
        </w:rPr>
        <w:t>;</w:t>
      </w:r>
    </w:p>
    <w:p w14:paraId="4570A4C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0068600F" w:rsidRPr="00824024">
        <w:rPr>
          <w:rFonts w:asciiTheme="minorHAnsi" w:hAnsiTheme="minorHAnsi" w:cstheme="minorHAnsi"/>
          <w:szCs w:val="22"/>
        </w:rPr>
        <w:t>;</w:t>
      </w:r>
    </w:p>
    <w:p w14:paraId="0D6F27ED" w14:textId="77777777" w:rsidR="007A3AB0" w:rsidRPr="00824024" w:rsidRDefault="00F632F0" w:rsidP="00034298">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full postal address</w:t>
      </w:r>
      <w:r w:rsidR="0068600F" w:rsidRPr="00824024">
        <w:rPr>
          <w:rFonts w:asciiTheme="minorHAnsi" w:hAnsiTheme="minorHAnsi" w:cstheme="minorHAnsi"/>
          <w:szCs w:val="22"/>
        </w:rPr>
        <w:t>;</w:t>
      </w:r>
    </w:p>
    <w:p w14:paraId="7C5B69FD" w14:textId="77777777" w:rsidR="007A3AB0" w:rsidRPr="00294407" w:rsidRDefault="007A3AB0" w:rsidP="00034298">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0068600F" w:rsidRPr="00294407">
        <w:rPr>
          <w:rFonts w:asciiTheme="minorHAnsi" w:hAnsiTheme="minorHAnsi" w:cstheme="minorHAnsi"/>
          <w:szCs w:val="22"/>
        </w:rPr>
        <w:t>;</w:t>
      </w:r>
    </w:p>
    <w:p w14:paraId="59FE064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 xml:space="preserve">The mandatory food information listed above must also be made available at the time of delivery of the meals. This can be via an outer label on a box containing individually packaged meals or via </w:t>
      </w:r>
      <w:r w:rsidRPr="002D2544">
        <w:rPr>
          <w:rFonts w:asciiTheme="minorHAnsi" w:hAnsiTheme="minorHAnsi" w:cstheme="minorHAnsi"/>
          <w:szCs w:val="22"/>
        </w:rPr>
        <w:lastRenderedPageBreak/>
        <w:t>commercial documents supplied with the meals to the school. The intention is that the mandatory information about each meal is available after delivery.</w:t>
      </w:r>
    </w:p>
    <w:p w14:paraId="4DF2A122" w14:textId="77777777"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003D74F3" w:rsidRPr="002D2544">
        <w:rPr>
          <w:rFonts w:asciiTheme="minorHAnsi" w:hAnsiTheme="minorHAnsi" w:cstheme="minorHAnsi"/>
          <w:b/>
          <w:bCs/>
          <w:szCs w:val="22"/>
        </w:rPr>
        <w:t>:</w:t>
      </w:r>
    </w:p>
    <w:p w14:paraId="701C6689" w14:textId="2ACB5D86" w:rsidR="003D74F3" w:rsidRDefault="003D74F3"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w:t>
      </w:r>
      <w:r w:rsidR="00BA232C">
        <w:rPr>
          <w:rFonts w:asciiTheme="minorHAnsi" w:hAnsiTheme="minorHAnsi" w:cstheme="minorHAnsi"/>
          <w:szCs w:val="22"/>
        </w:rPr>
        <w:t xml:space="preserve"> </w:t>
      </w:r>
      <w:r w:rsidRPr="002D2544">
        <w:rPr>
          <w:rFonts w:asciiTheme="minorHAnsi" w:hAnsiTheme="minorHAnsi" w:cstheme="minorHAnsi"/>
          <w:szCs w:val="22"/>
        </w:rPr>
        <w:t>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r w:rsidRPr="002D2544">
        <w:rPr>
          <w:rFonts w:asciiTheme="minorHAnsi" w:hAnsiTheme="minorHAnsi" w:cstheme="minorHAnsi"/>
          <w:szCs w:val="22"/>
        </w:rPr>
        <w:t>;</w:t>
      </w:r>
    </w:p>
    <w:p w14:paraId="6BD2E6FF" w14:textId="1391896B" w:rsidR="009F1E6C" w:rsidRPr="00EF0764" w:rsidRDefault="009F1E6C" w:rsidP="00EF0764">
      <w:pPr>
        <w:pStyle w:val="ListParagraph"/>
        <w:numPr>
          <w:ilvl w:val="0"/>
          <w:numId w:val="26"/>
        </w:numPr>
        <w:jc w:val="both"/>
        <w:rPr>
          <w:rFonts w:asciiTheme="minorHAnsi" w:hAnsiTheme="minorHAnsi" w:cstheme="minorHAnsi"/>
          <w:szCs w:val="22"/>
        </w:rPr>
      </w:pPr>
      <w:r w:rsidRPr="00EF0764">
        <w:rPr>
          <w:rFonts w:asciiTheme="minorHAnsi" w:hAnsiTheme="minorHAnsi" w:cstheme="minorHAnsi"/>
          <w:szCs w:val="22"/>
        </w:rPr>
        <w:t>parent</w:t>
      </w:r>
      <w:r w:rsidR="00EF0764">
        <w:rPr>
          <w:rFonts w:asciiTheme="minorHAnsi" w:hAnsiTheme="minorHAnsi" w:cstheme="minorHAnsi"/>
          <w:szCs w:val="22"/>
        </w:rPr>
        <w:t>s</w:t>
      </w:r>
      <w:r w:rsidRPr="00EF0764">
        <w:rPr>
          <w:rFonts w:asciiTheme="minorHAnsi" w:hAnsiTheme="minorHAnsi" w:cstheme="minorHAnsi"/>
          <w:szCs w:val="22"/>
        </w:rPr>
        <w:t xml:space="preserve"> / guardian</w:t>
      </w:r>
      <w:r w:rsidR="00EF0764">
        <w:rPr>
          <w:rFonts w:asciiTheme="minorHAnsi" w:hAnsiTheme="minorHAnsi" w:cstheme="minorHAnsi"/>
          <w:szCs w:val="22"/>
        </w:rPr>
        <w:t>s</w:t>
      </w:r>
      <w:r w:rsidR="00EF0764" w:rsidRPr="00EF0764">
        <w:rPr>
          <w:rFonts w:asciiTheme="minorHAnsi" w:hAnsiTheme="minorHAnsi" w:cstheme="minorHAnsi"/>
          <w:szCs w:val="22"/>
        </w:rPr>
        <w:t xml:space="preserve"> have the right</w:t>
      </w:r>
      <w:r w:rsidRPr="00EF0764">
        <w:rPr>
          <w:rFonts w:asciiTheme="minorHAnsi" w:hAnsiTheme="minorHAnsi" w:cstheme="minorHAnsi"/>
          <w:szCs w:val="22"/>
        </w:rPr>
        <w:t xml:space="preserve"> to opt-out the student f</w:t>
      </w:r>
      <w:r w:rsidR="00611573">
        <w:rPr>
          <w:rFonts w:asciiTheme="minorHAnsi" w:hAnsiTheme="minorHAnsi" w:cstheme="minorHAnsi"/>
          <w:szCs w:val="22"/>
        </w:rPr>
        <w:t>ro</w:t>
      </w:r>
      <w:r w:rsidRPr="00EF0764">
        <w:rPr>
          <w:rFonts w:asciiTheme="minorHAnsi" w:hAnsiTheme="minorHAnsi" w:cstheme="minorHAnsi"/>
          <w:szCs w:val="22"/>
        </w:rPr>
        <w:t>m the Hot Meals Service</w:t>
      </w:r>
      <w:r w:rsidR="00611573">
        <w:rPr>
          <w:rFonts w:asciiTheme="minorHAnsi" w:hAnsiTheme="minorHAnsi" w:cstheme="minorHAnsi"/>
          <w:szCs w:val="22"/>
        </w:rPr>
        <w:t>.</w:t>
      </w:r>
      <w:r w:rsidRPr="00EF0764">
        <w:rPr>
          <w:rFonts w:asciiTheme="minorHAnsi" w:hAnsiTheme="minorHAnsi" w:cstheme="minorHAnsi"/>
          <w:szCs w:val="22"/>
        </w:rPr>
        <w:t xml:space="preserve"> </w:t>
      </w:r>
      <w:r w:rsidR="00611573">
        <w:rPr>
          <w:rFonts w:asciiTheme="minorHAnsi" w:hAnsiTheme="minorHAnsi" w:cstheme="minorHAnsi"/>
          <w:szCs w:val="22"/>
        </w:rPr>
        <w:t>I</w:t>
      </w:r>
      <w:r w:rsidRPr="00EF0764">
        <w:rPr>
          <w:rFonts w:asciiTheme="minorHAnsi" w:hAnsiTheme="minorHAnsi" w:cstheme="minorHAnsi"/>
          <w:szCs w:val="22"/>
        </w:rPr>
        <w:t>f they choose to opt-out,</w:t>
      </w:r>
      <w:r w:rsidR="005F5763">
        <w:rPr>
          <w:rFonts w:asciiTheme="minorHAnsi" w:hAnsiTheme="minorHAnsi" w:cstheme="minorHAnsi"/>
          <w:szCs w:val="22"/>
        </w:rPr>
        <w:t xml:space="preserve"> and where</w:t>
      </w:r>
      <w:r w:rsidR="00BA232C">
        <w:rPr>
          <w:rFonts w:asciiTheme="minorHAnsi" w:hAnsiTheme="minorHAnsi" w:cstheme="minorHAnsi"/>
          <w:szCs w:val="22"/>
        </w:rPr>
        <w:t xml:space="preserve"> the online ordering system does not permit this</w:t>
      </w:r>
      <w:r w:rsidR="005F5763">
        <w:rPr>
          <w:rFonts w:asciiTheme="minorHAnsi" w:hAnsiTheme="minorHAnsi" w:cstheme="minorHAnsi"/>
          <w:szCs w:val="22"/>
        </w:rPr>
        <w:t>,</w:t>
      </w:r>
      <w:r w:rsidR="00BA232C">
        <w:rPr>
          <w:rFonts w:asciiTheme="minorHAnsi" w:hAnsiTheme="minorHAnsi" w:cstheme="minorHAnsi"/>
          <w:szCs w:val="22"/>
        </w:rPr>
        <w:t xml:space="preserve"> upon request</w:t>
      </w:r>
      <w:r w:rsidRPr="00EF0764">
        <w:rPr>
          <w:rFonts w:asciiTheme="minorHAnsi" w:hAnsiTheme="minorHAnsi" w:cstheme="minorHAnsi"/>
          <w:szCs w:val="22"/>
        </w:rPr>
        <w:t xml:space="preserve"> the </w:t>
      </w:r>
      <w:r w:rsidR="00EF0764" w:rsidRPr="00EF0764">
        <w:rPr>
          <w:rFonts w:asciiTheme="minorHAnsi" w:hAnsiTheme="minorHAnsi" w:cstheme="minorHAnsi"/>
          <w:szCs w:val="22"/>
        </w:rPr>
        <w:t xml:space="preserve">successful </w:t>
      </w:r>
      <w:r w:rsidRPr="00EF0764">
        <w:rPr>
          <w:rFonts w:asciiTheme="minorHAnsi" w:hAnsiTheme="minorHAnsi" w:cstheme="minorHAnsi"/>
          <w:szCs w:val="22"/>
        </w:rPr>
        <w:t>Tender</w:t>
      </w:r>
      <w:r w:rsidR="00611573">
        <w:rPr>
          <w:rFonts w:asciiTheme="minorHAnsi" w:hAnsiTheme="minorHAnsi" w:cstheme="minorHAnsi"/>
          <w:szCs w:val="22"/>
        </w:rPr>
        <w:t>er</w:t>
      </w:r>
      <w:r w:rsidRPr="00EF0764">
        <w:rPr>
          <w:rFonts w:asciiTheme="minorHAnsi" w:hAnsiTheme="minorHAnsi" w:cstheme="minorHAnsi"/>
          <w:szCs w:val="22"/>
        </w:rPr>
        <w:t xml:space="preserve"> </w:t>
      </w:r>
      <w:r w:rsidR="00BA232C">
        <w:rPr>
          <w:rFonts w:asciiTheme="minorHAnsi" w:hAnsiTheme="minorHAnsi" w:cstheme="minorHAnsi"/>
          <w:szCs w:val="22"/>
        </w:rPr>
        <w:t>must</w:t>
      </w:r>
      <w:r w:rsidRPr="00EF0764">
        <w:rPr>
          <w:rFonts w:asciiTheme="minorHAnsi" w:hAnsiTheme="minorHAnsi" w:cstheme="minorHAnsi"/>
          <w:szCs w:val="22"/>
        </w:rPr>
        <w:t xml:space="preserve"> remove the student</w:t>
      </w:r>
      <w:r w:rsidR="00EF0764" w:rsidRPr="00EF0764">
        <w:rPr>
          <w:rFonts w:asciiTheme="minorHAnsi" w:hAnsiTheme="minorHAnsi" w:cstheme="minorHAnsi"/>
          <w:szCs w:val="22"/>
        </w:rPr>
        <w:t xml:space="preserve"> within a </w:t>
      </w:r>
      <w:r w:rsidR="00BA232C" w:rsidRPr="00EF0764">
        <w:rPr>
          <w:rFonts w:asciiTheme="minorHAnsi" w:hAnsiTheme="minorHAnsi" w:cstheme="minorHAnsi"/>
          <w:szCs w:val="22"/>
        </w:rPr>
        <w:t>48-hour</w:t>
      </w:r>
      <w:r w:rsidR="00EF0764" w:rsidRPr="00EF0764">
        <w:rPr>
          <w:rFonts w:asciiTheme="minorHAnsi" w:hAnsiTheme="minorHAnsi" w:cstheme="minorHAnsi"/>
          <w:szCs w:val="22"/>
        </w:rPr>
        <w:t xml:space="preserve"> period</w:t>
      </w:r>
      <w:r w:rsidR="00611573">
        <w:rPr>
          <w:rFonts w:asciiTheme="minorHAnsi" w:hAnsiTheme="minorHAnsi" w:cstheme="minorHAnsi"/>
          <w:szCs w:val="22"/>
          <w:lang w:val="en-US"/>
        </w:rPr>
        <w:t xml:space="preserve"> and provide confirmation in writing to the parent/guardian and school</w:t>
      </w:r>
      <w:r w:rsidR="00EF0764">
        <w:rPr>
          <w:rFonts w:asciiTheme="minorHAnsi" w:hAnsiTheme="minorHAnsi" w:cstheme="minorHAnsi"/>
          <w:szCs w:val="22"/>
        </w:rPr>
        <w:t>.</w:t>
      </w:r>
    </w:p>
    <w:p w14:paraId="7AEE5D05" w14:textId="77777777" w:rsidR="00BA232C" w:rsidRPr="00BA232C" w:rsidRDefault="00C06930" w:rsidP="00C06930">
      <w:pPr>
        <w:pStyle w:val="ListParagraph"/>
        <w:numPr>
          <w:ilvl w:val="0"/>
          <w:numId w:val="26"/>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14:paraId="0C967B60" w14:textId="0073597A" w:rsidR="002D2544" w:rsidRPr="00611573" w:rsidRDefault="00BA232C" w:rsidP="00611573">
      <w:pPr>
        <w:pStyle w:val="ListParagraph"/>
        <w:numPr>
          <w:ilvl w:val="0"/>
          <w:numId w:val="26"/>
        </w:numPr>
        <w:jc w:val="both"/>
        <w:rPr>
          <w:rFonts w:asciiTheme="minorHAnsi" w:hAnsiTheme="minorHAnsi" w:cstheme="minorHAnsi"/>
          <w:szCs w:val="22"/>
        </w:rPr>
      </w:pPr>
      <w:r>
        <w:rPr>
          <w:rFonts w:asciiTheme="minorHAnsi" w:hAnsiTheme="minorHAnsi"/>
        </w:rPr>
        <w:t>t</w:t>
      </w:r>
      <w:r w:rsidR="002D2544" w:rsidRPr="00611573">
        <w:rPr>
          <w:rFonts w:asciiTheme="minorHAnsi" w:hAnsiTheme="minorHAnsi"/>
        </w:rPr>
        <w:t>he online -ordering system must be configured to be accessible by all parents or guardians, including users with disabilities; </w:t>
      </w:r>
    </w:p>
    <w:p w14:paraId="0407D10B" w14:textId="0922AFB7" w:rsidR="003D74F3" w:rsidRPr="002D2544" w:rsidRDefault="009D248E"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6D9A1EB6" w:rsidR="007A3AB0" w:rsidRPr="002656DE" w:rsidRDefault="002E0800" w:rsidP="00EE6D3D">
      <w:pPr>
        <w:pStyle w:val="Heading3"/>
        <w:spacing w:after="120"/>
      </w:pPr>
      <w:r>
        <w:t>6.</w:t>
      </w:r>
      <w:r w:rsidR="001B58F2">
        <w:t>3.2</w:t>
      </w:r>
      <w:r w:rsidR="00507C5E">
        <w:t>.</w:t>
      </w:r>
      <w:r w:rsidR="002E7D8E">
        <w:t xml:space="preserve"> </w:t>
      </w:r>
      <w:r w:rsidR="009E59FC" w:rsidRPr="002656DE">
        <w:t>Delivery</w:t>
      </w:r>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00166416" w:rsidRPr="00CC1492">
        <w:rPr>
          <w:rFonts w:asciiTheme="minorHAnsi" w:hAnsiTheme="minorHAnsi" w:cstheme="minorHAnsi"/>
          <w:szCs w:val="22"/>
        </w:rPr>
        <w:t>;</w:t>
      </w:r>
    </w:p>
    <w:p w14:paraId="68F886BA" w14:textId="1E640A53" w:rsidR="00166416" w:rsidRDefault="00166416"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000065A3">
        <w:rPr>
          <w:rFonts w:asciiTheme="minorHAnsi" w:hAnsiTheme="minorHAnsi" w:cstheme="minorHAnsi"/>
          <w:szCs w:val="22"/>
        </w:rPr>
        <w:t>;</w:t>
      </w:r>
    </w:p>
    <w:p w14:paraId="38AC4663" w14:textId="57A32435" w:rsidR="000065A3" w:rsidRPr="0042751B" w:rsidRDefault="000065A3" w:rsidP="000065A3">
      <w:pPr>
        <w:pStyle w:val="ListParagraph"/>
        <w:numPr>
          <w:ilvl w:val="0"/>
          <w:numId w:val="53"/>
        </w:numPr>
        <w:jc w:val="both"/>
      </w:pPr>
      <w:r w:rsidRPr="0042751B">
        <w:t xml:space="preserve">All packaging used for </w:t>
      </w:r>
      <w:r>
        <w:t>school meals</w:t>
      </w:r>
      <w:r w:rsidRPr="0042751B">
        <w:t xml:space="preserve"> must be food safe. </w:t>
      </w:r>
      <w:r w:rsidR="00A437FF" w:rsidRPr="0042751B">
        <w:t>Environmentally</w:t>
      </w:r>
      <w:r w:rsidRPr="0042751B">
        <w:t xml:space="preserve"> friendly packaging materials must be used. Compostable/ biodegradable should be used where possible and at a minimum the packaging must be recyclable, in line with the Sectoral Target T4 from Buying Greener and Directive (EU) 2019/904</w:t>
      </w:r>
      <w:r>
        <w:t>.</w:t>
      </w:r>
    </w:p>
    <w:p w14:paraId="0C8FE2E8" w14:textId="77777777" w:rsidR="000065A3" w:rsidRPr="00CC1492" w:rsidRDefault="000065A3" w:rsidP="00611573">
      <w:pPr>
        <w:pStyle w:val="ListParagraph"/>
        <w:jc w:val="both"/>
        <w:rPr>
          <w:rFonts w:asciiTheme="minorHAnsi" w:hAnsiTheme="minorHAnsi" w:cstheme="minorHAnsi"/>
          <w:szCs w:val="22"/>
        </w:rPr>
      </w:pPr>
    </w:p>
    <w:p w14:paraId="21558622" w14:textId="45F2C7AD" w:rsidR="007A3AB0" w:rsidRDefault="002E0800" w:rsidP="00EE6D3D">
      <w:pPr>
        <w:pStyle w:val="Heading3"/>
        <w:spacing w:after="120"/>
      </w:pPr>
      <w:r>
        <w:t>6.</w:t>
      </w:r>
      <w:r w:rsidR="001B58F2" w:rsidRPr="00ED7BF4">
        <w:t>3.3</w:t>
      </w:r>
      <w:r w:rsidR="00507C5E">
        <w:t>.</w:t>
      </w:r>
      <w:r w:rsidR="002E7D8E">
        <w:rPr>
          <w:bCs/>
        </w:rPr>
        <w:t xml:space="preserve"> </w:t>
      </w:r>
      <w:r w:rsidR="009E59FC" w:rsidRPr="002656DE">
        <w:t>Distribution and Serving of Meals</w:t>
      </w:r>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034298">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2019/904;</w:t>
      </w:r>
    </w:p>
    <w:p w14:paraId="4AE1E7B5" w14:textId="77777777" w:rsidR="000D4C51" w:rsidRPr="00CC1492" w:rsidRDefault="009E59FC"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
    <w:p w14:paraId="5782F4DA" w14:textId="77777777" w:rsidR="000D4C51" w:rsidRPr="00CC1492" w:rsidRDefault="000D4C51"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5372303A" w14:textId="77777777" w:rsidR="00611573" w:rsidRDefault="009D56C6" w:rsidP="00EE6D3D">
      <w:pPr>
        <w:jc w:val="both"/>
        <w:rPr>
          <w:b/>
          <w:bCs/>
        </w:rPr>
      </w:pPr>
      <w:r w:rsidRPr="009D56C6">
        <w:rPr>
          <w:b/>
          <w:bCs/>
        </w:rPr>
        <w:t xml:space="preserve">It is important to note that under no circumstances </w:t>
      </w:r>
      <w:r w:rsidR="00B569E7">
        <w:rPr>
          <w:b/>
          <w:bCs/>
        </w:rPr>
        <w:t xml:space="preserve">are </w:t>
      </w:r>
      <w:r w:rsidRPr="009D56C6">
        <w:rPr>
          <w:b/>
          <w:bCs/>
        </w:rPr>
        <w:t>students allowed to take uneaten food home.</w:t>
      </w:r>
    </w:p>
    <w:p w14:paraId="7C3F4286" w14:textId="77777777" w:rsidR="00611573" w:rsidRPr="00CC1492" w:rsidRDefault="00611573" w:rsidP="00611573">
      <w:pPr>
        <w:jc w:val="both"/>
      </w:pPr>
      <w:r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14:paraId="7980A5DC" w14:textId="6D7598C2" w:rsidR="009D56C6" w:rsidRPr="009D56C6" w:rsidRDefault="009D56C6" w:rsidP="00EE6D3D">
      <w:pPr>
        <w:jc w:val="both"/>
        <w:rPr>
          <w:b/>
          <w:bCs/>
        </w:rPr>
      </w:pPr>
      <w:r w:rsidRPr="009D56C6">
        <w:rPr>
          <w:b/>
          <w:bCs/>
        </w:rPr>
        <w:t xml:space="preserve"> </w:t>
      </w:r>
    </w:p>
    <w:p w14:paraId="5767EC6C" w14:textId="59DA0DBD" w:rsidR="0028305B" w:rsidRPr="002656DE" w:rsidRDefault="002E0800" w:rsidP="00EE6D3D">
      <w:pPr>
        <w:pStyle w:val="Heading3"/>
        <w:spacing w:after="120"/>
      </w:pPr>
      <w:r>
        <w:t>6.</w:t>
      </w:r>
      <w:r w:rsidR="001B58F2">
        <w:t>4.</w:t>
      </w:r>
      <w:r w:rsidR="002E7D8E">
        <w:t xml:space="preserve"> </w:t>
      </w:r>
      <w:r w:rsidR="0028305B" w:rsidRPr="002656DE">
        <w:t>C</w:t>
      </w:r>
      <w:r w:rsidR="00945AD1" w:rsidRPr="002656DE">
        <w:t xml:space="preserve">leaning and </w:t>
      </w:r>
      <w:r w:rsidR="0028305B" w:rsidRPr="002656DE">
        <w:t>D</w:t>
      </w:r>
      <w:r w:rsidR="00945AD1" w:rsidRPr="002656DE">
        <w:t>isinfection</w:t>
      </w:r>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034298">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14:paraId="23B69EE2" w14:textId="34409A0B" w:rsidR="007E03A2" w:rsidRPr="00AA4262" w:rsidRDefault="007E03A2" w:rsidP="00034298">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14:paraId="2FFA1613" w14:textId="77777777" w:rsidR="007E03A2" w:rsidRDefault="007E03A2" w:rsidP="00034298">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539D6C50" w:rsidR="00B1490E" w:rsidRDefault="002E0800" w:rsidP="00EE6D3D">
      <w:pPr>
        <w:pStyle w:val="Heading3"/>
        <w:spacing w:after="120"/>
      </w:pPr>
      <w:r>
        <w:t>6.</w:t>
      </w:r>
      <w:r w:rsidR="001B58F2">
        <w:t>5.</w:t>
      </w:r>
      <w:r w:rsidR="002E7D8E">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p>
    <w:p w14:paraId="043A61C9" w14:textId="29AA5D74" w:rsidR="0041024D" w:rsidRDefault="0041024D" w:rsidP="00220BB7">
      <w:pPr>
        <w:pBdr>
          <w:top w:val="nil"/>
          <w:left w:val="nil"/>
          <w:bottom w:val="nil"/>
          <w:right w:val="nil"/>
          <w:between w:val="nil"/>
        </w:pBdr>
        <w:jc w:val="both"/>
        <w:rPr>
          <w:b/>
          <w:bCs/>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r w:rsidR="00611573">
        <w:rPr>
          <w:rFonts w:asciiTheme="minorHAnsi" w:hAnsiTheme="minorHAnsi" w:cstheme="minorHAnsi"/>
          <w:b/>
          <w:bCs/>
          <w:szCs w:val="22"/>
        </w:rPr>
        <w:t xml:space="preserve"> </w:t>
      </w:r>
      <w:r w:rsidR="00611573"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sidR="00611573">
        <w:rPr>
          <w:b/>
          <w:bCs/>
        </w:rPr>
        <w:t>.</w:t>
      </w:r>
    </w:p>
    <w:p w14:paraId="4EC617D0" w14:textId="77777777"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7"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8"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9">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50"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lastRenderedPageBreak/>
        <w:t>The successful Tenderer will provide their own bins</w:t>
      </w:r>
      <w:r w:rsidRPr="00824024">
        <w:rPr>
          <w:rFonts w:asciiTheme="minorHAnsi" w:hAnsiTheme="minorHAnsi" w:cstheme="minorHAnsi"/>
          <w:szCs w:val="22"/>
          <w:lang w:val="en-IE"/>
        </w:rPr>
        <w:t>.</w:t>
      </w:r>
    </w:p>
    <w:p w14:paraId="43EA8796" w14:textId="0023A72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t xml:space="preserve">The successful Tenderer will be responsible for the </w:t>
      </w:r>
      <w:r w:rsidR="00CC67CE">
        <w:rPr>
          <w:rFonts w:asciiTheme="minorHAnsi" w:hAnsiTheme="minorHAnsi" w:cstheme="minorHAnsi"/>
          <w:b/>
          <w:bCs/>
          <w:szCs w:val="22"/>
        </w:rPr>
        <w:t xml:space="preserve">sustainable and </w:t>
      </w:r>
      <w:r w:rsidRPr="00824024">
        <w:rPr>
          <w:rFonts w:asciiTheme="minorHAnsi" w:hAnsiTheme="minorHAnsi" w:cstheme="minorHAnsi"/>
          <w:b/>
          <w:bCs/>
          <w:szCs w:val="22"/>
        </w:rPr>
        <w:t xml:space="preserve">safe removal of all </w:t>
      </w:r>
      <w:r w:rsidR="00CC67CE">
        <w:rPr>
          <w:rFonts w:asciiTheme="minorHAnsi" w:hAnsiTheme="minorHAnsi" w:cstheme="minorHAnsi"/>
          <w:b/>
          <w:bCs/>
          <w:szCs w:val="22"/>
        </w:rPr>
        <w:t xml:space="preserve">food </w:t>
      </w:r>
      <w:r w:rsidRPr="00824024">
        <w:rPr>
          <w:rFonts w:asciiTheme="minorHAnsi" w:hAnsiTheme="minorHAnsi" w:cstheme="minorHAnsi"/>
          <w:b/>
          <w:bCs/>
          <w:szCs w:val="22"/>
        </w:rPr>
        <w:t>waste</w:t>
      </w:r>
      <w:r w:rsidR="00CC67CE">
        <w:rPr>
          <w:rFonts w:asciiTheme="minorHAnsi" w:hAnsiTheme="minorHAnsi" w:cstheme="minorHAnsi"/>
          <w:b/>
          <w:bCs/>
          <w:szCs w:val="22"/>
        </w:rPr>
        <w:t xml:space="preserve"> </w:t>
      </w:r>
      <w:r w:rsidR="00CC67CE" w:rsidRPr="00824024">
        <w:rPr>
          <w:rFonts w:asciiTheme="minorHAnsi" w:hAnsiTheme="minorHAnsi" w:cstheme="minorHAnsi"/>
          <w:b/>
          <w:bCs/>
          <w:szCs w:val="22"/>
        </w:rPr>
        <w:t>on a daily basis</w:t>
      </w:r>
      <w:r w:rsidRPr="00824024">
        <w:rPr>
          <w:rFonts w:asciiTheme="minorHAnsi" w:hAnsiTheme="minorHAnsi" w:cstheme="minorHAnsi"/>
          <w:b/>
          <w:bCs/>
          <w:szCs w:val="22"/>
        </w:rPr>
        <w:t xml:space="preserve"> and recyclable material</w:t>
      </w:r>
      <w:r w:rsidR="00CC67CE">
        <w:rPr>
          <w:rFonts w:asciiTheme="minorHAnsi" w:hAnsiTheme="minorHAnsi" w:cstheme="minorHAnsi"/>
          <w:b/>
          <w:bCs/>
          <w:szCs w:val="22"/>
        </w:rPr>
        <w:t xml:space="preserve"> removed</w:t>
      </w:r>
      <w:r w:rsidRPr="00824024">
        <w:rPr>
          <w:rFonts w:asciiTheme="minorHAnsi" w:hAnsiTheme="minorHAnsi" w:cstheme="minorHAnsi"/>
          <w:b/>
          <w:bCs/>
          <w:szCs w:val="22"/>
        </w:rPr>
        <w:t xml:space="preserve"> </w:t>
      </w:r>
      <w:r w:rsidR="00CC67CE">
        <w:rPr>
          <w:rFonts w:asciiTheme="minorHAnsi" w:hAnsiTheme="minorHAnsi" w:cstheme="minorHAnsi"/>
          <w:b/>
          <w:bCs/>
          <w:szCs w:val="22"/>
        </w:rPr>
        <w:t>at times agreed with the school.</w:t>
      </w:r>
      <w:r w:rsidRPr="00824024">
        <w:rPr>
          <w:rFonts w:asciiTheme="minorHAnsi" w:hAnsiTheme="minorHAnsi" w:cstheme="minorHAnsi"/>
          <w:b/>
          <w:bCs/>
          <w:szCs w:val="22"/>
        </w:rPr>
        <w:t xml:space="preserve"> </w:t>
      </w:r>
      <w:r w:rsidRPr="00824024">
        <w:rPr>
          <w:rFonts w:asciiTheme="minorHAnsi" w:hAnsiTheme="minorHAnsi" w:cstheme="minorHAnsi"/>
          <w:szCs w:val="22"/>
          <w:lang w:val="en-IE"/>
        </w:rPr>
        <w:t xml:space="preserve">Please note obligations regarding collection and transportation of waste under the </w:t>
      </w:r>
      <w:hyperlink r:id="rId51"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002A620E" w:rsidRPr="00E1354F">
        <w:rPr>
          <w:rFonts w:asciiTheme="minorHAnsi" w:hAnsiTheme="minorHAnsi" w:cstheme="minorHAnsi"/>
          <w:szCs w:val="22"/>
          <w:lang w:val="en-IE"/>
        </w:rPr>
        <w:t>;</w:t>
      </w:r>
    </w:p>
    <w:p w14:paraId="78BB9630" w14:textId="12256626" w:rsidR="009F1E6C" w:rsidRPr="0042751B" w:rsidRDefault="00A437FF" w:rsidP="009F1E6C">
      <w:pPr>
        <w:pStyle w:val="ListParagraph"/>
        <w:numPr>
          <w:ilvl w:val="0"/>
          <w:numId w:val="54"/>
        </w:numPr>
        <w:jc w:val="both"/>
      </w:pPr>
      <w:r w:rsidRPr="0042751B">
        <w:t>Environmentally</w:t>
      </w:r>
      <w:r w:rsidR="009F1E6C" w:rsidRPr="0042751B">
        <w:t xml:space="preserve"> friendly packaging materials must be used. Compostable/ biodegradable should be used where possible and at a minimum the packaging must be recyclable, in line with the Sectoral Target T4 from Buying Greener and Directive (EU) 2019/904</w:t>
      </w:r>
      <w:r w:rsidR="009F1E6C">
        <w:t>.</w:t>
      </w:r>
    </w:p>
    <w:p w14:paraId="2840CA9C" w14:textId="29CB5F16"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52">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3552F05D" w:rsidR="002B28E0" w:rsidRPr="002656DE" w:rsidRDefault="002E0800" w:rsidP="00EE6D3D">
      <w:pPr>
        <w:pStyle w:val="Heading3"/>
        <w:spacing w:after="120"/>
      </w:pPr>
      <w:r>
        <w:t>6.</w:t>
      </w:r>
      <w:r w:rsidR="001B58F2">
        <w:t>6.</w:t>
      </w:r>
      <w:r w:rsidR="002E7D8E">
        <w:t xml:space="preserve"> </w:t>
      </w:r>
      <w:r w:rsidR="002B28E0" w:rsidRPr="002656DE">
        <w:t>S</w:t>
      </w:r>
      <w:r w:rsidR="00945AD1" w:rsidRPr="002656DE">
        <w:t>taffing</w:t>
      </w:r>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
    <w:p w14:paraId="011B5488"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required</w:t>
      </w:r>
      <w:r w:rsidR="00944A65" w:rsidRPr="00E1354F">
        <w:rPr>
          <w:rFonts w:asciiTheme="minorHAnsi" w:hAnsiTheme="minorHAnsi" w:cstheme="minorHAnsi"/>
          <w:szCs w:val="22"/>
        </w:rPr>
        <w:t>;</w:t>
      </w:r>
    </w:p>
    <w:p w14:paraId="10868FE5" w14:textId="37AE9563"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r w:rsidR="00DC616B" w:rsidRPr="00E1354F">
        <w:rPr>
          <w:rFonts w:asciiTheme="minorHAnsi" w:hAnsiTheme="minorHAnsi" w:cstheme="minorHAnsi"/>
          <w:szCs w:val="22"/>
        </w:rPr>
        <w:t>)</w:t>
      </w:r>
      <w:r w:rsidR="00944A65" w:rsidRPr="00E1354F">
        <w:rPr>
          <w:rFonts w:asciiTheme="minorHAnsi" w:hAnsiTheme="minorHAnsi" w:cstheme="minorHAnsi"/>
          <w:szCs w:val="22"/>
        </w:rPr>
        <w:t>;</w:t>
      </w:r>
    </w:p>
    <w:p w14:paraId="154AF74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Service delivery times</w:t>
      </w:r>
      <w:r w:rsidR="00944A65" w:rsidRPr="00E1354F">
        <w:rPr>
          <w:rFonts w:asciiTheme="minorHAnsi" w:hAnsiTheme="minorHAnsi" w:cstheme="minorHAnsi"/>
          <w:szCs w:val="22"/>
        </w:rPr>
        <w:t>;</w:t>
      </w:r>
    </w:p>
    <w:p w14:paraId="77FDD8F0"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00944A65" w:rsidRPr="00E1354F">
        <w:rPr>
          <w:rFonts w:asciiTheme="minorHAnsi" w:hAnsiTheme="minorHAnsi" w:cstheme="minorHAnsi"/>
          <w:szCs w:val="22"/>
        </w:rPr>
        <w:t>;</w:t>
      </w:r>
    </w:p>
    <w:p w14:paraId="60786BD4" w14:textId="77777777"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lastRenderedPageBreak/>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00DF5BE0" w:rsidRPr="00E1354F">
        <w:rPr>
          <w:rFonts w:asciiTheme="minorHAnsi" w:hAnsiTheme="minorHAnsi" w:cstheme="minorHAnsi"/>
          <w:szCs w:val="22"/>
        </w:rPr>
        <w:t>;</w:t>
      </w:r>
      <w:r w:rsidRPr="00E1354F">
        <w:rPr>
          <w:rFonts w:asciiTheme="minorHAnsi" w:hAnsiTheme="minorHAnsi" w:cstheme="minorHAnsi"/>
          <w:szCs w:val="22"/>
        </w:rPr>
        <w:t xml:space="preserve"> </w:t>
      </w:r>
    </w:p>
    <w:p w14:paraId="2973DBDE" w14:textId="77777777" w:rsidR="00656F41" w:rsidRPr="00E1354F" w:rsidRDefault="00656F41"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14:paraId="5CC6AD69" w14:textId="77777777" w:rsidR="002B28E0" w:rsidRPr="00E1354F" w:rsidRDefault="00DF5B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students</w:t>
      </w:r>
      <w:r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CF78636" w14:textId="77777777" w:rsidR="002B28E0" w:rsidRPr="00E1354F" w:rsidRDefault="00C22F1A"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students</w:t>
      </w:r>
      <w:r w:rsidR="00DF5BE0"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EE4A321" w14:textId="77777777" w:rsidR="00C22F1A"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11"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12"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12"/>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1306F11C" w:rsidR="009930A4" w:rsidRPr="009930A4" w:rsidRDefault="00895A8A">
      <w:pPr>
        <w:pStyle w:val="ListParagraph"/>
        <w:ind w:left="0"/>
        <w:jc w:val="both"/>
        <w:rPr>
          <w:rFonts w:asciiTheme="minorHAnsi" w:hAnsiTheme="minorHAnsi" w:cstheme="minorHAnsi"/>
          <w:szCs w:val="22"/>
        </w:rPr>
      </w:pPr>
      <w:r>
        <w:rPr>
          <w:rFonts w:asciiTheme="minorHAnsi" w:hAnsiTheme="minorHAnsi" w:cstheme="minorHAnsi"/>
          <w:szCs w:val="22"/>
        </w:rPr>
        <w:br/>
      </w:r>
      <w:r w:rsidR="009930A4" w:rsidRPr="00ED7BF4">
        <w:rPr>
          <w:rFonts w:asciiTheme="minorHAnsi" w:hAnsiTheme="minorHAnsi" w:cstheme="minorHAnsi"/>
          <w:b/>
          <w:bCs/>
          <w:szCs w:val="22"/>
        </w:rPr>
        <w:t>For the avoidance of doubt</w:t>
      </w:r>
      <w:r w:rsidR="009930A4"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11"/>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lastRenderedPageBreak/>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1B9A03FE" w:rsidR="00824024" w:rsidRPr="002656DE" w:rsidRDefault="002E0800" w:rsidP="00EE6D3D">
      <w:pPr>
        <w:pStyle w:val="Heading3"/>
        <w:spacing w:after="120"/>
      </w:pPr>
      <w:bookmarkStart w:id="13" w:name="_Toc201746312"/>
      <w:bookmarkStart w:id="14" w:name="_Toc1516977767"/>
      <w:r>
        <w:t>6.</w:t>
      </w:r>
      <w:r w:rsidR="001B58F2">
        <w:t>6.1</w:t>
      </w:r>
      <w:r w:rsidR="00895A8A">
        <w:t>.</w:t>
      </w:r>
      <w:r w:rsidR="002E7D8E">
        <w:t xml:space="preserve"> </w:t>
      </w:r>
      <w:r w:rsidR="00824024" w:rsidRPr="00FB00DC">
        <w:t>Key Account Manager (KAM)</w:t>
      </w:r>
      <w:bookmarkEnd w:id="13"/>
      <w:bookmarkEnd w:id="14"/>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Authority;</w:t>
      </w:r>
    </w:p>
    <w:p w14:paraId="4410B7E6"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rovide sufficient staff to deliver the Service and to ensure alternative staff are available as required;</w:t>
      </w:r>
    </w:p>
    <w:p w14:paraId="506BB8FD"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onitor the performance of the staff delivering the Service;</w:t>
      </w:r>
    </w:p>
    <w:p w14:paraId="4FA491DC"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verall responsibility for a good working relationship with the Contracting Authority;</w:t>
      </w:r>
    </w:p>
    <w:p w14:paraId="777C777D"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service</w:t>
      </w:r>
      <w:r w:rsidR="002A620E" w:rsidRPr="00E13928">
        <w:rPr>
          <w:rFonts w:asciiTheme="minorHAnsi" w:hAnsiTheme="minorHAnsi" w:cstheme="minorHAnsi"/>
          <w:szCs w:val="22"/>
        </w:rPr>
        <w:t>;</w:t>
      </w:r>
      <w:r w:rsidR="00824024" w:rsidRPr="00E13928">
        <w:rPr>
          <w:rFonts w:asciiTheme="minorHAnsi" w:hAnsiTheme="minorHAnsi" w:cstheme="minorHAnsi"/>
          <w:szCs w:val="22"/>
        </w:rPr>
        <w:t xml:space="preserve"> </w:t>
      </w:r>
    </w:p>
    <w:p w14:paraId="7D00FD0E"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chedule periodic meetings to review the relationship and examine performance;</w:t>
      </w:r>
    </w:p>
    <w:p w14:paraId="29F8EBA9"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eal with disputes, complaints or concerns that cannot be adequately resolved;</w:t>
      </w:r>
    </w:p>
    <w:p w14:paraId="4D7589AF"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egularly give and receive both formal and informal feedback on the relationship, workloads, processes, areas and suggestions for improvement</w:t>
      </w:r>
      <w:r w:rsidR="002A620E" w:rsidRPr="00E13928">
        <w:rPr>
          <w:rFonts w:asciiTheme="minorHAnsi" w:hAnsiTheme="minorHAnsi" w:cstheme="minorHAnsi"/>
          <w:szCs w:val="22"/>
        </w:rPr>
        <w:t>;</w:t>
      </w:r>
    </w:p>
    <w:p w14:paraId="312FEFDE" w14:textId="77777777" w:rsidR="00FD1C8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general</w:t>
      </w:r>
      <w:r w:rsidR="00FD1C84" w:rsidRPr="00E13928">
        <w:rPr>
          <w:rFonts w:asciiTheme="minorHAnsi" w:hAnsiTheme="minorHAnsi" w:cstheme="minorHAnsi"/>
          <w:szCs w:val="22"/>
        </w:rPr>
        <w:t>;</w:t>
      </w:r>
    </w:p>
    <w:p w14:paraId="1711E3B4" w14:textId="4E9B2C2E" w:rsidR="00753BC1"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00D27B6F" w:rsidRPr="00E13928">
        <w:rPr>
          <w:rFonts w:asciiTheme="minorHAnsi" w:hAnsiTheme="minorHAnsi" w:cstheme="minorHAnsi"/>
          <w:szCs w:val="22"/>
        </w:rPr>
        <w:t>;</w:t>
      </w:r>
    </w:p>
    <w:p w14:paraId="63A4BE6F" w14:textId="31FAB72E" w:rsidR="00974DF7" w:rsidRPr="00E13928" w:rsidRDefault="000D6C7D" w:rsidP="00034298">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0D5C372D" w:rsidR="002B28E0" w:rsidRPr="00824024" w:rsidRDefault="002E0800" w:rsidP="002E0800">
      <w:pPr>
        <w:pStyle w:val="Heading3"/>
        <w:spacing w:after="120"/>
        <w:rPr>
          <w:bCs/>
        </w:rPr>
      </w:pPr>
      <w:r>
        <w:t>6.</w:t>
      </w:r>
      <w:r w:rsidR="001B58F2">
        <w:t>6.2</w:t>
      </w:r>
      <w:r w:rsidR="00895A8A">
        <w:t>.</w:t>
      </w:r>
      <w:r>
        <w:tab/>
      </w:r>
      <w:r w:rsidR="001B58F2">
        <w:tab/>
      </w:r>
      <w:r w:rsidR="002B28E0" w:rsidRPr="002656DE">
        <w:t>Replacement Personnel</w:t>
      </w:r>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A99032A" w:rsidR="00C22F1A" w:rsidRPr="002656DE" w:rsidRDefault="002E0800" w:rsidP="00EE6D3D">
      <w:pPr>
        <w:pStyle w:val="Heading3"/>
        <w:spacing w:after="120"/>
      </w:pPr>
      <w:bookmarkStart w:id="15" w:name="_Hlk202429282"/>
      <w:r>
        <w:lastRenderedPageBreak/>
        <w:t>6.</w:t>
      </w:r>
      <w:r w:rsidR="001B58F2">
        <w:t>6.3</w:t>
      </w:r>
      <w:r w:rsidR="00895A8A">
        <w:t>.</w:t>
      </w:r>
      <w:r w:rsidR="002E7D8E">
        <w:t xml:space="preserve"> </w:t>
      </w:r>
      <w:r w:rsidR="00C22F1A" w:rsidRPr="00FB00DC">
        <w:t>Garda Vetting</w:t>
      </w:r>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53">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56A4FF8A" w:rsidR="008D3329" w:rsidRPr="008D3329" w:rsidRDefault="002E0800" w:rsidP="00EE6D3D">
      <w:pPr>
        <w:pStyle w:val="Heading3"/>
        <w:spacing w:after="120"/>
        <w:rPr>
          <w:lang w:val="en-IE"/>
        </w:rPr>
      </w:pPr>
      <w:bookmarkStart w:id="16" w:name="_Toc201746313"/>
      <w:bookmarkStart w:id="17" w:name="_Toc673865744"/>
      <w:bookmarkEnd w:id="15"/>
      <w:r>
        <w:rPr>
          <w:lang w:val="en-IE"/>
        </w:rPr>
        <w:t>6.</w:t>
      </w:r>
      <w:r w:rsidR="001B58F2">
        <w:rPr>
          <w:lang w:val="en-IE"/>
        </w:rPr>
        <w:t>6.4</w:t>
      </w:r>
      <w:r w:rsidR="00895A8A">
        <w:rPr>
          <w:lang w:val="en-IE"/>
        </w:rPr>
        <w:t>.</w:t>
      </w:r>
      <w:r w:rsidR="002E7D8E">
        <w:rPr>
          <w:lang w:val="en-IE"/>
        </w:rPr>
        <w:t xml:space="preserve"> </w:t>
      </w:r>
      <w:r w:rsidR="008D3329" w:rsidRPr="008D3329">
        <w:rPr>
          <w:lang w:val="en-IE"/>
        </w:rPr>
        <w:t>Child Protection Training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54" w:history="1">
        <w:r w:rsidR="008D3329" w:rsidRPr="00CE7CF2">
          <w:rPr>
            <w:rStyle w:val="Hyperlink"/>
            <w:rFonts w:asciiTheme="minorHAnsi" w:hAnsiTheme="minorHAnsi" w:cstheme="minorHAnsi"/>
            <w:szCs w:val="22"/>
          </w:rPr>
          <w:t>Tusla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4AA86090" w:rsidR="00824024" w:rsidRPr="002656DE" w:rsidRDefault="002E0800" w:rsidP="00EE6D3D">
      <w:pPr>
        <w:pStyle w:val="Heading3"/>
        <w:spacing w:after="120"/>
      </w:pPr>
      <w:r>
        <w:t>6.</w:t>
      </w:r>
      <w:r w:rsidR="001B58F2">
        <w:t>7.</w:t>
      </w:r>
      <w:r w:rsidR="002E7D8E">
        <w:t xml:space="preserve"> </w:t>
      </w:r>
      <w:r w:rsidR="00824024" w:rsidRPr="002656DE">
        <w:t>Reporting and Communication</w:t>
      </w:r>
      <w:bookmarkEnd w:id="16"/>
      <w:bookmarkEnd w:id="17"/>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002A620E" w:rsidRPr="00E13928">
        <w:rPr>
          <w:rFonts w:asciiTheme="minorHAnsi" w:hAnsiTheme="minorHAnsi" w:cstheme="minorHAnsi"/>
          <w:szCs w:val="22"/>
        </w:rPr>
        <w:t>;</w:t>
      </w:r>
    </w:p>
    <w:p w14:paraId="069A01C3" w14:textId="75BAC286" w:rsidR="007027FA" w:rsidRPr="00E13928" w:rsidRDefault="007027FA"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14:paraId="4BD2FABA"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
    <w:p w14:paraId="77E989C2"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002A620E" w:rsidRPr="00E13928">
        <w:rPr>
          <w:rFonts w:asciiTheme="minorHAnsi" w:hAnsiTheme="minorHAnsi" w:cstheme="minorHAnsi"/>
          <w:szCs w:val="22"/>
        </w:rPr>
        <w:t>;</w:t>
      </w:r>
    </w:p>
    <w:p w14:paraId="5556CFA9"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lastRenderedPageBreak/>
        <w:t>Measures being taken to facilitate food waste prevention (e.g. age-appropriate portion sizes), the appropriate segregation and disposal of food waste, rubbish, packaging, and recyclable materials</w:t>
      </w:r>
      <w:r w:rsidR="002A620E" w:rsidRPr="00E13928">
        <w:rPr>
          <w:rFonts w:asciiTheme="minorHAnsi" w:hAnsiTheme="minorHAnsi" w:cstheme="minorHAnsi"/>
          <w:szCs w:val="22"/>
        </w:rPr>
        <w:t>;</w:t>
      </w:r>
    </w:p>
    <w:p w14:paraId="6918F016" w14:textId="3CC58B8E" w:rsidR="00AD0B2B" w:rsidRDefault="00824024" w:rsidP="00AD0B2B">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AD0B2B" w:rsidRPr="00AD0B2B">
        <w:rPr>
          <w:rFonts w:asciiTheme="minorHAnsi" w:hAnsiTheme="minorHAnsi" w:cstheme="minorHAnsi"/>
          <w:szCs w:val="22"/>
        </w:rPr>
        <w:t xml:space="preserve"> </w:t>
      </w:r>
      <w:r w:rsidR="00AD0B2B">
        <w:rPr>
          <w:rFonts w:asciiTheme="minorHAnsi" w:hAnsiTheme="minorHAnsi" w:cstheme="minorHAnsi"/>
          <w:szCs w:val="22"/>
        </w:rPr>
        <w:t>as per</w:t>
      </w:r>
      <w:r w:rsidR="00C06930">
        <w:rPr>
          <w:rFonts w:asciiTheme="minorHAnsi" w:hAnsiTheme="minorHAnsi" w:cstheme="minorHAnsi"/>
          <w:szCs w:val="22"/>
        </w:rPr>
        <w:t xml:space="preserve"> Sectoral Target 2 of the </w:t>
      </w:r>
      <w:hyperlink r:id="rId55" w:history="1">
        <w:r w:rsidR="00AD0B2B" w:rsidRPr="0064646F">
          <w:rPr>
            <w:rStyle w:val="Hyperlink"/>
            <w:rFonts w:asciiTheme="minorHAnsi" w:hAnsiTheme="minorHAnsi" w:cstheme="minorHAnsi"/>
            <w:szCs w:val="22"/>
          </w:rPr>
          <w:t>Green Public Procurement now includes 10% organic target</w:t>
        </w:r>
      </w:hyperlink>
      <w:r w:rsidR="00D010F7">
        <w:rPr>
          <w:rFonts w:asciiTheme="minorHAnsi" w:hAnsiTheme="minorHAnsi" w:cstheme="minorHAnsi"/>
          <w:szCs w:val="22"/>
        </w:rPr>
        <w:t>;</w:t>
      </w:r>
    </w:p>
    <w:p w14:paraId="750F6C03" w14:textId="77777777" w:rsidR="00FC67F6" w:rsidRDefault="005F5763" w:rsidP="00FC67F6">
      <w:pPr>
        <w:pStyle w:val="ListParagraph"/>
        <w:numPr>
          <w:ilvl w:val="0"/>
          <w:numId w:val="58"/>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00824024" w:rsidRPr="00E13928">
        <w:rPr>
          <w:rFonts w:asciiTheme="minorHAnsi" w:hAnsiTheme="minorHAnsi" w:cstheme="minorHAnsi"/>
          <w:szCs w:val="22"/>
        </w:rPr>
        <w:t>.</w:t>
      </w:r>
    </w:p>
    <w:p w14:paraId="1CCB0E05" w14:textId="59E740C7" w:rsidR="00FC67F6" w:rsidRPr="00D010F7" w:rsidRDefault="00FC67F6" w:rsidP="00D010F7">
      <w:pPr>
        <w:pBdr>
          <w:top w:val="nil"/>
          <w:left w:val="nil"/>
          <w:bottom w:val="nil"/>
          <w:right w:val="nil"/>
          <w:between w:val="nil"/>
        </w:pBdr>
        <w:jc w:val="both"/>
        <w:rPr>
          <w:rFonts w:asciiTheme="minorHAnsi" w:hAnsiTheme="minorHAnsi" w:cstheme="minorHAnsi"/>
          <w:szCs w:val="22"/>
        </w:rPr>
      </w:pPr>
      <w:r w:rsidRPr="00D010F7">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18"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1F46E7FD" w:rsidR="002B28E0" w:rsidRPr="002656DE" w:rsidRDefault="00656F41" w:rsidP="00EE6D3D">
      <w:pPr>
        <w:pStyle w:val="Heading3"/>
        <w:spacing w:after="120"/>
      </w:pPr>
      <w:r>
        <w:t>6.8</w:t>
      </w:r>
      <w:r w:rsidR="00895A8A">
        <w:t>.</w:t>
      </w:r>
      <w:r w:rsidR="002E7D8E">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p>
    <w:p w14:paraId="5ADDC81D" w14:textId="77777777" w:rsidR="00171789" w:rsidRPr="007E6F38" w:rsidRDefault="0001023C" w:rsidP="00220BB7">
      <w:pPr>
        <w:jc w:val="both"/>
        <w:rPr>
          <w:rFonts w:asciiTheme="minorHAnsi" w:hAnsiTheme="minorHAnsi" w:cstheme="minorHAnsi"/>
          <w:b/>
          <w:bCs/>
          <w:szCs w:val="22"/>
        </w:rPr>
      </w:pPr>
      <w:bookmarkStart w:id="19" w:name="_qsh70q"/>
      <w:bookmarkEnd w:id="19"/>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4B632B7C"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r:id="rId56"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37C69C23"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lastRenderedPageBreak/>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7"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7FE001B5" w:rsidR="0001023C" w:rsidRPr="00AF7D0E" w:rsidRDefault="00BF457E" w:rsidP="00034298">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8"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06B266C0" w:rsidR="0001023C" w:rsidRPr="00FE3E49" w:rsidRDefault="0001023C" w:rsidP="00034298">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9"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r:id="rId60"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4CC06D91" w:rsidR="0001023C" w:rsidRPr="00AF7D0E" w:rsidRDefault="0001023C" w:rsidP="00034298">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61"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660B9339" w:rsidR="00F24A12" w:rsidRPr="00AF7D0E" w:rsidRDefault="0001023C" w:rsidP="00034298">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62"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034298">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034298">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14:paraId="68D5E18B" w14:textId="5923EC2E" w:rsidR="002B215B" w:rsidRPr="00AF7D0E" w:rsidRDefault="00F45CA0" w:rsidP="00034298">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14:paraId="3578E374" w14:textId="77777777" w:rsidR="0001023C" w:rsidRPr="005F7703" w:rsidRDefault="0001023C" w:rsidP="00034298">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8"/>
    <w:p w14:paraId="79BAB334" w14:textId="4B70D506" w:rsidR="00540470" w:rsidRPr="00540470" w:rsidRDefault="002E0800" w:rsidP="00895A8A">
      <w:pPr>
        <w:pStyle w:val="Heading3"/>
        <w:spacing w:after="120"/>
      </w:pPr>
      <w:r w:rsidRPr="00895A8A">
        <w:lastRenderedPageBreak/>
        <w:t>6.</w:t>
      </w:r>
      <w:r w:rsidR="00540470" w:rsidRPr="00895A8A">
        <w:t>9.</w:t>
      </w:r>
      <w:r w:rsidR="00540470" w:rsidRPr="00895A8A">
        <w:tab/>
        <w:t>Heat, Light, Gas &amp; Water Contribution</w:t>
      </w:r>
    </w:p>
    <w:p w14:paraId="669669DE" w14:textId="77777777" w:rsidR="002336DE"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7AA6A0B1" w14:textId="14F71968" w:rsidR="00F74C3C" w:rsidRPr="009F00B8" w:rsidRDefault="000414DB" w:rsidP="00A9467F">
      <w:pPr>
        <w:jc w:val="both"/>
        <w:rPr>
          <w:lang w:val="en-IE"/>
        </w:rPr>
      </w:pPr>
      <w:r>
        <w:rPr>
          <w:lang w:val="en-IE"/>
        </w:rPr>
        <w:t xml:space="preserve"> </w:t>
      </w:r>
    </w:p>
    <w:p w14:paraId="656FA2FB" w14:textId="30791D1A" w:rsidR="008C3B22" w:rsidRDefault="008C3B22" w:rsidP="00230E48">
      <w:pPr>
        <w:pStyle w:val="Heading2"/>
        <w:numPr>
          <w:ilvl w:val="0"/>
          <w:numId w:val="25"/>
        </w:numPr>
        <w:spacing w:before="0" w:after="120"/>
        <w:jc w:val="both"/>
      </w:pPr>
      <w:r>
        <w:t xml:space="preserve">Property Licence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49D1E86F" w14:textId="77777777" w:rsidR="003C0FB1" w:rsidRPr="00EE6D3D" w:rsidRDefault="003C0FB1" w:rsidP="00EE5E56">
      <w:pPr>
        <w:jc w:val="both"/>
      </w:pPr>
    </w:p>
    <w:p w14:paraId="14CEC91D" w14:textId="77777777" w:rsidR="00220BB7" w:rsidRPr="00EE6D3D" w:rsidRDefault="00220BB7"/>
    <w:p w14:paraId="5C060865" w14:textId="77777777" w:rsidR="003C0FB1" w:rsidRDefault="003C0FB1" w:rsidP="00414B5B">
      <w:pPr>
        <w:pStyle w:val="Heading1"/>
        <w:spacing w:before="0" w:after="120"/>
        <w:rPr>
          <w:rFonts w:ascii="Calibri" w:hAnsi="Calibri"/>
        </w:rPr>
      </w:pPr>
      <w:r w:rsidRPr="000E5DB7">
        <w:rPr>
          <w:rFonts w:ascii="Calibri" w:hAnsi="Calibri"/>
        </w:rPr>
        <w:lastRenderedPageBreak/>
        <w:t>Appendix 3: Tenderers’ Statement</w:t>
      </w:r>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FD3018">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FD3018">
        <w:trPr>
          <w:trHeight w:val="120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1C621D8A" w:rsidR="00CD7E37" w:rsidRPr="00507FE4" w:rsidRDefault="00CD7E37" w:rsidP="007D2CA5">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7D2CA5" w:rsidRPr="00507FE4" w14:paraId="6D674DA6" w14:textId="77777777" w:rsidTr="00FD3018">
        <w:trPr>
          <w:trHeight w:val="390"/>
        </w:trPr>
        <w:tc>
          <w:tcPr>
            <w:tcW w:w="807" w:type="dxa"/>
          </w:tcPr>
          <w:p w14:paraId="14D8C7E8" w14:textId="5E13396C" w:rsidR="007D2CA5" w:rsidRPr="00C22B2F" w:rsidRDefault="007D2CA5" w:rsidP="007D2CA5">
            <w:pPr>
              <w:jc w:val="both"/>
              <w:rPr>
                <w:color w:val="0000FF"/>
              </w:rPr>
            </w:pPr>
            <w:r>
              <w:rPr>
                <w:color w:val="0000FF"/>
              </w:rPr>
              <w:t>3.</w:t>
            </w:r>
          </w:p>
        </w:tc>
        <w:tc>
          <w:tcPr>
            <w:tcW w:w="8254" w:type="dxa"/>
          </w:tcPr>
          <w:p w14:paraId="5B79DEDB" w14:textId="6CDEBA77" w:rsidR="007D2CA5" w:rsidRPr="0023262A" w:rsidRDefault="00C1609E" w:rsidP="007D2CA5">
            <w:pPr>
              <w:jc w:val="both"/>
              <w:rPr>
                <w:lang w:val="en-IE"/>
              </w:rPr>
            </w:pPr>
            <w:r w:rsidRPr="00C1609E">
              <w:rPr>
                <w:lang w:val="en-IE"/>
              </w:rPr>
              <w:t xml:space="preserve">We confirm compliance with the Department of Education Technical Note Guidance </w:t>
            </w:r>
            <w:hyperlink r:id="rId63" w:history="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007D2CA5" w:rsidRPr="00507FE4" w14:paraId="613B20F8" w14:textId="77777777" w:rsidTr="00FD3018">
        <w:trPr>
          <w:trHeight w:val="930"/>
        </w:trPr>
        <w:tc>
          <w:tcPr>
            <w:tcW w:w="807" w:type="dxa"/>
          </w:tcPr>
          <w:p w14:paraId="067E138B" w14:textId="77777777" w:rsidR="007D2CA5" w:rsidRDefault="007D2CA5" w:rsidP="007D2CA5">
            <w:pPr>
              <w:jc w:val="both"/>
              <w:rPr>
                <w:color w:val="0000FF"/>
              </w:rPr>
            </w:pPr>
            <w:r>
              <w:rPr>
                <w:color w:val="0000FF"/>
              </w:rPr>
              <w:t>4.</w:t>
            </w:r>
          </w:p>
          <w:p w14:paraId="36627ECE" w14:textId="77777777" w:rsidR="007D2CA5" w:rsidRDefault="007D2CA5" w:rsidP="007D2CA5">
            <w:pPr>
              <w:jc w:val="both"/>
              <w:rPr>
                <w:color w:val="0000FF"/>
              </w:rPr>
            </w:pPr>
          </w:p>
        </w:tc>
        <w:tc>
          <w:tcPr>
            <w:tcW w:w="8254" w:type="dxa"/>
          </w:tcPr>
          <w:p w14:paraId="79FE05B7" w14:textId="77777777" w:rsidR="00C1609E" w:rsidRDefault="00C1609E" w:rsidP="007D2CA5">
            <w:pPr>
              <w:jc w:val="both"/>
              <w:rPr>
                <w:lang w:val="en-US"/>
              </w:rPr>
            </w:pPr>
            <w:r>
              <w:rPr>
                <w:lang w:val="en-US"/>
              </w:rPr>
              <w:t xml:space="preserve">We accept the terms of the </w:t>
            </w:r>
            <w:r w:rsidRPr="00752D87">
              <w:rPr>
                <w:lang w:val="en-US"/>
              </w:rPr>
              <w:t>Property Licence and Deed of Renunciation</w:t>
            </w:r>
            <w:r>
              <w:rPr>
                <w:lang w:val="en-US"/>
              </w:rPr>
              <w:t>.</w:t>
            </w:r>
          </w:p>
          <w:p w14:paraId="7BA76E30" w14:textId="01B05FFF" w:rsidR="007D2CA5" w:rsidRDefault="007D2CA5" w:rsidP="007D2CA5">
            <w:pPr>
              <w:jc w:val="both"/>
              <w:rPr>
                <w:lang w:val="en-US"/>
              </w:rPr>
            </w:pPr>
            <w:r w:rsidRPr="00515753">
              <w:rPr>
                <w:lang w:val="en-US"/>
              </w:rPr>
              <w:t xml:space="preserve">perform works, if any, in compliance with the Department of Education’s Technical Note Guidance   </w:t>
            </w:r>
            <w:hyperlink r:id="rId64"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7D2CA5" w:rsidRPr="00507FE4" w14:paraId="333641D7" w14:textId="77777777" w:rsidTr="00FD3018">
        <w:trPr>
          <w:trHeight w:val="380"/>
        </w:trPr>
        <w:tc>
          <w:tcPr>
            <w:tcW w:w="807" w:type="dxa"/>
          </w:tcPr>
          <w:p w14:paraId="3709D6FF" w14:textId="71F790C6" w:rsidR="007D2CA5" w:rsidRDefault="007D2CA5" w:rsidP="007D2CA5">
            <w:pPr>
              <w:jc w:val="both"/>
              <w:rPr>
                <w:color w:val="0000FF"/>
              </w:rPr>
            </w:pPr>
            <w:r>
              <w:rPr>
                <w:color w:val="0000FF"/>
              </w:rPr>
              <w:t>5.</w:t>
            </w:r>
          </w:p>
        </w:tc>
        <w:tc>
          <w:tcPr>
            <w:tcW w:w="8254" w:type="dxa"/>
          </w:tcPr>
          <w:p w14:paraId="0F89C424" w14:textId="35E0F713" w:rsidR="007D2CA5" w:rsidRPr="00515753" w:rsidRDefault="007D2CA5" w:rsidP="007D2CA5">
            <w:pPr>
              <w:jc w:val="both"/>
              <w:rPr>
                <w:lang w:val="en-US"/>
              </w:rPr>
            </w:pPr>
            <w:r w:rsidRPr="00C100B4">
              <w:t xml:space="preserve">We confirm compliance with all relevant </w:t>
            </w:r>
            <w:r>
              <w:t>food legislation.</w:t>
            </w:r>
          </w:p>
        </w:tc>
      </w:tr>
      <w:tr w:rsidR="007D2CA5" w:rsidRPr="00507FE4" w14:paraId="34E5DCC0" w14:textId="77777777" w:rsidTr="00FD3018">
        <w:trPr>
          <w:trHeight w:val="643"/>
        </w:trPr>
        <w:tc>
          <w:tcPr>
            <w:tcW w:w="807" w:type="dxa"/>
          </w:tcPr>
          <w:p w14:paraId="7D3BD4BA" w14:textId="7637B0A5" w:rsidR="007D2CA5" w:rsidRDefault="007D2CA5" w:rsidP="007D2CA5">
            <w:pPr>
              <w:jc w:val="both"/>
              <w:rPr>
                <w:color w:val="0000FF"/>
              </w:rPr>
            </w:pPr>
            <w:r>
              <w:rPr>
                <w:color w:val="0000FF"/>
              </w:rPr>
              <w:t xml:space="preserve">6. </w:t>
            </w:r>
          </w:p>
        </w:tc>
        <w:tc>
          <w:tcPr>
            <w:tcW w:w="8254" w:type="dxa"/>
          </w:tcPr>
          <w:p w14:paraId="4F26E5F1" w14:textId="77777777" w:rsidR="007D2CA5" w:rsidRDefault="007D2CA5" w:rsidP="007D2CA5">
            <w:pPr>
              <w:jc w:val="both"/>
            </w:pPr>
            <w:r w:rsidRPr="006A0D43">
              <w:t>We confirm compliance with the Waste Management Packaging Regulations 2007 as amended.</w:t>
            </w:r>
          </w:p>
          <w:p w14:paraId="7B5CDF0D" w14:textId="09640083" w:rsidR="000065A3" w:rsidRPr="00C100B4" w:rsidRDefault="000065A3" w:rsidP="007D2CA5">
            <w:pPr>
              <w:jc w:val="both"/>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school meals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w:t>
            </w:r>
            <w:r w:rsidR="00A437FF">
              <w:rPr>
                <w:rFonts w:asciiTheme="minorHAnsi" w:hAnsiTheme="minorHAnsi" w:cstheme="minorHAnsi"/>
                <w:szCs w:val="22"/>
              </w:rPr>
              <w:t>Environmentally</w:t>
            </w:r>
            <w:r>
              <w:rPr>
                <w:rFonts w:asciiTheme="minorHAnsi" w:hAnsiTheme="minorHAnsi" w:cstheme="minorHAnsi"/>
                <w:szCs w:val="22"/>
              </w:rPr>
              <w:t xml:space="preserve">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w:t>
            </w:r>
            <w:r>
              <w:rPr>
                <w:rFonts w:asciiTheme="minorHAnsi" w:hAnsiTheme="minorHAnsi" w:cstheme="minorHAnsi"/>
                <w:szCs w:val="22"/>
              </w:rPr>
              <w:t>.</w:t>
            </w:r>
          </w:p>
        </w:tc>
      </w:tr>
      <w:tr w:rsidR="007D2CA5" w:rsidRPr="00507FE4" w14:paraId="40C12267" w14:textId="77777777" w:rsidTr="00FD3018">
        <w:trPr>
          <w:trHeight w:val="939"/>
        </w:trPr>
        <w:tc>
          <w:tcPr>
            <w:tcW w:w="807" w:type="dxa"/>
          </w:tcPr>
          <w:p w14:paraId="21B5BFA8" w14:textId="0D0D0A53" w:rsidR="007D2CA5" w:rsidRDefault="007D2CA5" w:rsidP="00FD3018">
            <w:pPr>
              <w:spacing w:after="0"/>
              <w:jc w:val="both"/>
              <w:rPr>
                <w:color w:val="0000FF"/>
              </w:rPr>
            </w:pPr>
            <w:r>
              <w:rPr>
                <w:color w:val="0000FF"/>
              </w:rPr>
              <w:t>7.</w:t>
            </w:r>
          </w:p>
        </w:tc>
        <w:tc>
          <w:tcPr>
            <w:tcW w:w="8254" w:type="dxa"/>
          </w:tcPr>
          <w:p w14:paraId="548656EA" w14:textId="77777777" w:rsidR="007D2CA5" w:rsidRPr="006A0D43" w:rsidRDefault="007D2CA5" w:rsidP="00FD3018">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FD3018">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FD3018">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FD3018">
        <w:tc>
          <w:tcPr>
            <w:tcW w:w="807" w:type="dxa"/>
          </w:tcPr>
          <w:p w14:paraId="1E235C74" w14:textId="77777777" w:rsidR="00CD7E37" w:rsidRPr="00C22B2F" w:rsidRDefault="00CD7E37">
            <w:pPr>
              <w:jc w:val="both"/>
              <w:rPr>
                <w:color w:val="0000FF"/>
              </w:rPr>
            </w:pPr>
            <w:r>
              <w:rPr>
                <w:color w:val="0000FF"/>
              </w:rPr>
              <w:lastRenderedPageBreak/>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FD3018">
        <w:tc>
          <w:tcPr>
            <w:tcW w:w="807" w:type="dxa"/>
          </w:tcPr>
          <w:p w14:paraId="131546F3" w14:textId="77777777" w:rsidR="00CD7E37" w:rsidRPr="00C22B2F" w:rsidRDefault="00CD7E37">
            <w:pPr>
              <w:jc w:val="both"/>
              <w:rPr>
                <w:color w:val="0000FF"/>
              </w:rPr>
            </w:pPr>
            <w:r>
              <w:rPr>
                <w:color w:val="0000FF"/>
              </w:rPr>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FD3018">
        <w:tc>
          <w:tcPr>
            <w:tcW w:w="807" w:type="dxa"/>
          </w:tcPr>
          <w:p w14:paraId="0AA3125E" w14:textId="77777777" w:rsidR="00CD7E37" w:rsidRDefault="00CD7E37">
            <w:pPr>
              <w:jc w:val="both"/>
              <w:rPr>
                <w:color w:val="000080"/>
              </w:rPr>
            </w:pPr>
            <w:r>
              <w:rPr>
                <w:color w:val="0000FF"/>
              </w:rPr>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FD3018">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FD3018">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77777777" w:rsidR="00CD7E37" w:rsidRPr="00904FCA" w:rsidRDefault="00CD7E3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FD3018">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FD3018">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77777777"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CD7E37" w:rsidRPr="00514373" w14:paraId="07BA4761" w14:textId="77777777" w:rsidTr="00FD3018">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23054ADC" w14:textId="25D84AB6" w:rsidR="003C0FB1" w:rsidRDefault="00662F78" w:rsidP="000A2990">
      <w:pPr>
        <w:spacing w:line="259" w:lineRule="auto"/>
      </w:pPr>
      <w:r>
        <w:rPr>
          <w:szCs w:val="22"/>
          <w:highlight w:val="magenta"/>
        </w:rPr>
        <w:br w:type="page"/>
      </w:r>
      <w:r w:rsidR="003C0FB1" w:rsidRPr="000E5DB7">
        <w:lastRenderedPageBreak/>
        <w:t xml:space="preserve">Appendix </w:t>
      </w:r>
      <w:r w:rsidR="0083112F">
        <w:t>4</w:t>
      </w:r>
      <w:r w:rsidR="003C0FB1" w:rsidRPr="000E5DB7">
        <w:t>: Declaration as to Personal Circumstances of Tenderer</w:t>
      </w:r>
    </w:p>
    <w:p w14:paraId="5B29BFFB" w14:textId="153CEE13" w:rsidR="00441C1E" w:rsidRPr="00441C1E" w:rsidRDefault="00441C1E" w:rsidP="00441C1E">
      <w:pPr>
        <w:keepLines/>
        <w:jc w:val="both"/>
        <w:rPr>
          <w:i/>
          <w:iCs/>
          <w:color w:val="EE0000"/>
        </w:rPr>
      </w:pPr>
      <w:r w:rsidRPr="00441C1E">
        <w:rPr>
          <w:i/>
          <w:iCs/>
          <w:color w:val="EE0000"/>
        </w:rPr>
        <w:t xml:space="preserve"> </w:t>
      </w: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D42C86">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D42C86">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D42C86">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14:paraId="22595349" w14:textId="77777777" w:rsidR="00147DAB" w:rsidRDefault="00147DAB" w:rsidP="00D42C86">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D42C86">
      <w:pPr>
        <w:pStyle w:val="ListParagraph"/>
        <w:numPr>
          <w:ilvl w:val="0"/>
          <w:numId w:val="10"/>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D42C86">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D42C86">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D42C86">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D42C86">
      <w:pPr>
        <w:numPr>
          <w:ilvl w:val="0"/>
          <w:numId w:val="11"/>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D42C86">
      <w:pPr>
        <w:numPr>
          <w:ilvl w:val="0"/>
          <w:numId w:val="11"/>
        </w:numPr>
        <w:ind w:left="1134" w:right="47" w:hanging="283"/>
        <w:jc w:val="both"/>
      </w:pPr>
      <w:r>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D42C86">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2AA9E59C" w14:textId="77777777" w:rsidR="00206CC8" w:rsidRPr="005B41D5" w:rsidRDefault="00206CC8" w:rsidP="00D42C86">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aware of any conflict of interest due to its participation in the Competition;</w:t>
      </w:r>
    </w:p>
    <w:p w14:paraId="12E5A917"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had any prior involvement in the preparation of the Competition;</w:t>
      </w:r>
    </w:p>
    <w:p w14:paraId="0F94801F" w14:textId="77777777" w:rsidR="00206CC8" w:rsidRPr="00C80436" w:rsidRDefault="00206CC8" w:rsidP="00D42C86">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D42C86">
      <w:pPr>
        <w:pStyle w:val="ListParagraph"/>
        <w:numPr>
          <w:ilvl w:val="0"/>
          <w:numId w:val="12"/>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D42C86">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14:paraId="11B5B3E1" w14:textId="77777777" w:rsidR="00206CC8" w:rsidRPr="00C80436" w:rsidRDefault="00206CC8" w:rsidP="00D42C86">
      <w:pPr>
        <w:pStyle w:val="ListParagraph"/>
        <w:jc w:val="both"/>
        <w:rPr>
          <w:lang w:val="en-US"/>
        </w:rPr>
      </w:pPr>
    </w:p>
    <w:p w14:paraId="02C26F5F" w14:textId="20FDC93C" w:rsidR="00206CC8" w:rsidRDefault="00206CC8" w:rsidP="00D42C86">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10AFA33E" w14:textId="77777777" w:rsidR="003C0FB1" w:rsidRDefault="003C0FB1" w:rsidP="00414B5B">
      <w:pPr>
        <w:pStyle w:val="Heading1"/>
        <w:spacing w:before="0" w:after="120"/>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3D1647E2" w14:textId="77777777" w:rsidR="003C0FB1" w:rsidRDefault="003C0FB1" w:rsidP="00220BB7">
      <w:pPr>
        <w:jc w:val="both"/>
      </w:pPr>
    </w:p>
    <w:p w14:paraId="7CD27B35" w14:textId="77777777" w:rsidR="00440C1E" w:rsidRDefault="00440C1E" w:rsidP="00440C1E">
      <w:pPr>
        <w:jc w:val="center"/>
        <w:rPr>
          <w:rFonts w:eastAsia="Arial" w:hAnsiTheme="minorHAnsi" w:cstheme="minorHAnsi"/>
          <w:b/>
          <w:i/>
          <w:noProof/>
          <w:color w:val="333399"/>
          <w:sz w:val="24"/>
          <w:highlight w:val="yellow"/>
          <w:u w:val="single"/>
        </w:rPr>
      </w:pPr>
    </w:p>
    <w:p w14:paraId="64D86360" w14:textId="26FE1759" w:rsidR="00440C1E" w:rsidRPr="00440C1E" w:rsidRDefault="00440C1E" w:rsidP="00440C1E">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14:paraId="5C69543B" w14:textId="77777777" w:rsidR="00440C1E" w:rsidRPr="00440C1E" w:rsidRDefault="00440C1E" w:rsidP="00440C1E">
      <w:pPr>
        <w:jc w:val="center"/>
        <w:rPr>
          <w:rFonts w:hAnsiTheme="minorHAnsi" w:cstheme="minorHAnsi"/>
          <w:b/>
          <w:i/>
          <w:color w:val="333399"/>
          <w:sz w:val="24"/>
          <w:szCs w:val="22"/>
          <w:highlight w:val="yellow"/>
        </w:rPr>
      </w:pPr>
    </w:p>
    <w:p w14:paraId="4FD14D06" w14:textId="77777777" w:rsidR="00440C1E" w:rsidRPr="00440C1E" w:rsidRDefault="00440C1E" w:rsidP="00440C1E">
      <w:pPr>
        <w:jc w:val="center"/>
        <w:rPr>
          <w:rFonts w:hAnsiTheme="minorHAnsi" w:cstheme="minorHAnsi"/>
          <w:b/>
          <w:i/>
          <w:color w:val="333399"/>
          <w:sz w:val="24"/>
          <w:szCs w:val="22"/>
          <w:highlight w:val="yellow"/>
        </w:rPr>
      </w:pPr>
    </w:p>
    <w:p w14:paraId="2B84C71B" w14:textId="77777777" w:rsidR="00440C1E" w:rsidRPr="00440C1E" w:rsidRDefault="00440C1E" w:rsidP="00440C1E">
      <w:pPr>
        <w:jc w:val="center"/>
        <w:rPr>
          <w:rFonts w:hAnsiTheme="minorHAnsi" w:cstheme="minorHAnsi"/>
          <w:b/>
          <w:i/>
          <w:color w:val="333399"/>
          <w:sz w:val="24"/>
          <w:szCs w:val="22"/>
          <w:highlight w:val="yellow"/>
        </w:rPr>
      </w:pPr>
    </w:p>
    <w:p w14:paraId="1FD72E2D" w14:textId="77777777" w:rsidR="00440C1E" w:rsidRPr="00440C1E" w:rsidRDefault="00440C1E" w:rsidP="00440C1E">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D13463F" w14:textId="77777777" w:rsidR="00440C1E" w:rsidRPr="00440C1E" w:rsidRDefault="00440C1E" w:rsidP="00440C1E">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14:paraId="2FA32B0C" w14:textId="77777777" w:rsidR="00AF038B" w:rsidRPr="00414B5B" w:rsidRDefault="00AF038B" w:rsidP="00AF038B">
      <w:pPr>
        <w:jc w:val="center"/>
        <w:rPr>
          <w:rFonts w:hAnsiTheme="minorHAnsi" w:cstheme="minorHAnsi"/>
          <w:color w:val="333399"/>
          <w:sz w:val="28"/>
        </w:rPr>
      </w:pPr>
    </w:p>
    <w:p w14:paraId="21B7255B" w14:textId="77777777" w:rsidR="00AF038B" w:rsidRPr="0057000B" w:rsidRDefault="00AF038B" w:rsidP="00AF038B">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0A20DE2B" w14:textId="77777777" w:rsidR="00AF038B" w:rsidRPr="0057000B" w:rsidRDefault="00AF038B" w:rsidP="00AF038B">
      <w:pPr>
        <w:jc w:val="center"/>
        <w:rPr>
          <w:rFonts w:hAnsiTheme="minorHAnsi" w:cstheme="minorHAnsi"/>
          <w:color w:val="323E4F" w:themeColor="text2" w:themeShade="BF"/>
        </w:rPr>
      </w:pPr>
    </w:p>
    <w:p w14:paraId="29F7BD63" w14:textId="0CFBEA3A" w:rsidR="00AF038B" w:rsidRPr="0057000B" w:rsidRDefault="00AF038B" w:rsidP="00AF038B">
      <w:pPr>
        <w:jc w:val="center"/>
        <w:rPr>
          <w:rFonts w:hAnsiTheme="minorHAnsi" w:cstheme="minorHAnsi"/>
          <w:b/>
          <w:color w:val="323E4F" w:themeColor="text2" w:themeShade="BF"/>
        </w:rPr>
      </w:pPr>
    </w:p>
    <w:p w14:paraId="2029476C" w14:textId="77777777" w:rsidR="00AF038B" w:rsidRPr="0057000B" w:rsidRDefault="00AF038B" w:rsidP="00AF038B">
      <w:pPr>
        <w:jc w:val="center"/>
        <w:rPr>
          <w:rFonts w:hAnsiTheme="minorHAnsi" w:cstheme="minorHAnsi"/>
          <w:color w:val="323E4F" w:themeColor="text2" w:themeShade="BF"/>
        </w:rPr>
      </w:pPr>
    </w:p>
    <w:p w14:paraId="6AA5C682" w14:textId="77777777" w:rsidR="00AF038B" w:rsidRPr="0057000B" w:rsidRDefault="00AF038B" w:rsidP="00AF038B">
      <w:pPr>
        <w:jc w:val="center"/>
        <w:rPr>
          <w:rFonts w:hAnsiTheme="minorHAnsi" w:cstheme="minorHAnsi"/>
        </w:rPr>
      </w:pPr>
    </w:p>
    <w:p w14:paraId="74BD65FB" w14:textId="77777777" w:rsidR="00AF038B" w:rsidRPr="0057000B" w:rsidRDefault="00AF038B" w:rsidP="00AF038B">
      <w:pPr>
        <w:jc w:val="center"/>
        <w:rPr>
          <w:rFonts w:hAnsiTheme="minorHAnsi" w:cstheme="minorHAnsi"/>
          <w:b/>
          <w:sz w:val="28"/>
        </w:rPr>
      </w:pPr>
      <w:r w:rsidRPr="0057000B">
        <w:rPr>
          <w:rFonts w:hAnsiTheme="minorHAnsi" w:cstheme="minorHAnsi"/>
          <w:b/>
          <w:sz w:val="28"/>
        </w:rPr>
        <w:t>AGREEMENT</w:t>
      </w:r>
    </w:p>
    <w:p w14:paraId="20FE3896" w14:textId="77777777" w:rsidR="00AF038B" w:rsidRPr="0057000B" w:rsidRDefault="00AF038B" w:rsidP="00AF038B">
      <w:pPr>
        <w:jc w:val="center"/>
        <w:rPr>
          <w:rFonts w:hAnsiTheme="minorHAnsi" w:cstheme="minorHAnsi"/>
        </w:rPr>
      </w:pPr>
    </w:p>
    <w:p w14:paraId="53CD8345" w14:textId="1270E95A" w:rsidR="00AF038B" w:rsidRPr="0057000B" w:rsidRDefault="00AF038B" w:rsidP="00AF038B">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14:paraId="0E31D16D" w14:textId="77777777" w:rsidR="00AF038B" w:rsidRPr="0057000B" w:rsidRDefault="00AF038B" w:rsidP="00AF038B">
      <w:pPr>
        <w:jc w:val="center"/>
        <w:rPr>
          <w:rFonts w:hAnsiTheme="minorHAnsi" w:cstheme="minorHAnsi"/>
        </w:rPr>
      </w:pPr>
    </w:p>
    <w:p w14:paraId="283BF088" w14:textId="77D0C219" w:rsidR="00AF038B" w:rsidRPr="00B22CAA" w:rsidRDefault="00AF038B" w:rsidP="00AF038B">
      <w:pPr>
        <w:jc w:val="center"/>
        <w:rPr>
          <w:rFonts w:hAnsiTheme="minorHAnsi" w:cstheme="minorHAnsi"/>
          <w:b/>
          <w:highlight w:val="yellow"/>
        </w:rPr>
      </w:pPr>
    </w:p>
    <w:p w14:paraId="1E875226" w14:textId="77777777" w:rsidR="00AF038B" w:rsidRPr="0057000B" w:rsidRDefault="00AF038B" w:rsidP="00AF038B">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noProof/>
          <w:lang w:val="en-GB" w:eastAsia="en-US"/>
        </w:rPr>
      </w:sdtEndPr>
      <w:sdtContent>
        <w:p w14:paraId="48672CE2" w14:textId="77777777" w:rsidR="00AF038B" w:rsidRPr="00440C1E" w:rsidRDefault="00AF038B" w:rsidP="00AF038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3931B2F8" w14:textId="77777777"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42AB97E7"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4BEF6184"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97CF4AC"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9C33DA9"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22212156"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6C08A8C5"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233F872D"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57319BB1"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252EC70B"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0E96C08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4863974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2FAEB7FD"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5CD525C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7817E87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483ED408"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2D5921D5"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4F73A392"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225704E9"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7F64358F"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4267A3C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1D02509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7CD9DDFB"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4D25EA6E"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429F6EBA"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7967BD91"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1BE0686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0B10F8BB" w14:textId="578FA3A0"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2522C6D9" w14:textId="3BCE39ED"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42332D0D" w14:textId="7190FD48"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40542ABB" w14:textId="24676C5F" w:rsidR="00AF038B" w:rsidRDefault="00AF038B" w:rsidP="00AF038B">
          <w:pPr>
            <w:pStyle w:val="TOC1"/>
            <w:tabs>
              <w:tab w:val="right" w:leader="dot" w:pos="9016"/>
            </w:tabs>
          </w:pPr>
          <w:hyperlink w:anchor="_Toc177720965" w:history="1">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231C544B" w14:textId="6A7C2A7F" w:rsidR="008807F9" w:rsidRPr="008807F9" w:rsidRDefault="008807F9" w:rsidP="008807F9">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14:paraId="435B8AF1" w14:textId="77777777" w:rsidR="005279AC" w:rsidRDefault="005279AC" w:rsidP="00AF038B">
          <w:pPr>
            <w:rPr>
              <w:rFonts w:hAnsiTheme="minorHAnsi" w:cstheme="minorHAnsi"/>
              <w:b/>
              <w:bCs/>
              <w:noProof/>
            </w:rPr>
          </w:pPr>
        </w:p>
        <w:p w14:paraId="2E930007" w14:textId="77777777" w:rsidR="005279AC" w:rsidRDefault="005279AC" w:rsidP="00AF038B">
          <w:pPr>
            <w:rPr>
              <w:rFonts w:hAnsiTheme="minorHAnsi" w:cstheme="minorHAnsi"/>
              <w:b/>
              <w:bCs/>
              <w:noProof/>
            </w:rPr>
          </w:pPr>
        </w:p>
        <w:p w14:paraId="070BE565" w14:textId="29EE1B1D" w:rsidR="00AF038B" w:rsidRPr="00B228D1" w:rsidRDefault="00AF038B" w:rsidP="00AF038B">
          <w:pPr>
            <w:rPr>
              <w:rFonts w:hAnsiTheme="minorHAnsi" w:cstheme="minorHAnsi"/>
            </w:rPr>
          </w:pPr>
          <w:r w:rsidRPr="0057000B">
            <w:rPr>
              <w:rFonts w:hAnsiTheme="minorHAnsi" w:cstheme="minorHAnsi"/>
              <w:b/>
              <w:bCs/>
              <w:noProof/>
            </w:rPr>
            <w:fldChar w:fldCharType="end"/>
          </w:r>
        </w:p>
      </w:sdtContent>
    </w:sdt>
    <w:p w14:paraId="6E6C158D" w14:textId="77777777" w:rsidR="00AF038B" w:rsidRDefault="00AF038B" w:rsidP="00AF038B">
      <w:pPr>
        <w:jc w:val="both"/>
        <w:rPr>
          <w:rFonts w:hAnsiTheme="minorHAnsi" w:cstheme="minorHAnsi"/>
        </w:rPr>
      </w:pPr>
    </w:p>
    <w:p w14:paraId="4383B576" w14:textId="4DB313D5" w:rsidR="00AF038B" w:rsidRPr="0057000B" w:rsidRDefault="00AF038B" w:rsidP="00EE2E3A">
      <w:pPr>
        <w:shd w:val="clear" w:color="auto" w:fill="333399"/>
        <w:jc w:val="both"/>
        <w:rPr>
          <w:rFonts w:hAnsiTheme="minorHAnsi" w:cstheme="minorHAnsi"/>
        </w:rPr>
      </w:pPr>
      <w:r w:rsidRPr="0057000B">
        <w:rPr>
          <w:rFonts w:hAnsiTheme="minorHAnsi" w:cstheme="minorHAnsi"/>
          <w:b/>
          <w:color w:val="FFFFFF" w:themeColor="background1"/>
        </w:rPr>
        <w:lastRenderedPageBreak/>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00370EBB"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ED557CB" w14:textId="7D4FCDE5" w:rsidR="00AF038B" w:rsidRPr="00A83ECF" w:rsidRDefault="00F72E8E" w:rsidP="00AF038B">
      <w:pPr>
        <w:jc w:val="both"/>
        <w:rPr>
          <w:rFonts w:hAnsiTheme="minorHAnsi" w:cstheme="minorHAnsi"/>
        </w:rPr>
      </w:pPr>
      <w:r w:rsidRPr="00F72E8E">
        <w:rPr>
          <w:rFonts w:hAnsiTheme="minorHAnsi" w:cstheme="minorHAnsi"/>
          <w:b/>
          <w:bCs/>
          <w:highlight w:val="yellow"/>
        </w:rPr>
        <w:t>Insert legal name of school</w:t>
      </w:r>
      <w:r w:rsidR="00AF038B" w:rsidRPr="00A83ECF">
        <w:rPr>
          <w:rFonts w:hAnsiTheme="minorHAnsi" w:cstheme="minorHAnsi"/>
        </w:rPr>
        <w:t xml:space="preserve">, of </w:t>
      </w:r>
      <w:bookmarkStart w:id="20" w:name="Text34"/>
      <w:r w:rsidR="00AF038B" w:rsidRPr="006F1566">
        <w:rPr>
          <w:rFonts w:hAnsiTheme="minorHAnsi" w:cstheme="minorHAnsi"/>
          <w:highlight w:val="yellow"/>
        </w:rPr>
        <w:fldChar w:fldCharType="begin">
          <w:ffData>
            <w:name w:val="Text34"/>
            <w:enabled/>
            <w:calcOnExit w:val="0"/>
            <w:textInput>
              <w:default w:val="[Address]"/>
            </w:textInput>
          </w:ffData>
        </w:fldChar>
      </w:r>
      <w:r w:rsidR="00AF038B" w:rsidRPr="006F1566">
        <w:rPr>
          <w:rFonts w:hAnsiTheme="minorHAnsi" w:cstheme="minorHAnsi"/>
          <w:highlight w:val="yellow"/>
        </w:rPr>
        <w:instrText xml:space="preserve"> FORMTEXT </w:instrText>
      </w:r>
      <w:r w:rsidR="00AF038B" w:rsidRPr="006F1566">
        <w:rPr>
          <w:rFonts w:hAnsiTheme="minorHAnsi" w:cstheme="minorHAnsi"/>
          <w:highlight w:val="yellow"/>
        </w:rPr>
      </w:r>
      <w:r w:rsidR="00AF038B" w:rsidRPr="006F1566">
        <w:rPr>
          <w:rFonts w:hAnsiTheme="minorHAnsi" w:cstheme="minorHAnsi"/>
          <w:highlight w:val="yellow"/>
        </w:rPr>
        <w:fldChar w:fldCharType="separate"/>
      </w:r>
      <w:r w:rsidR="00AF038B" w:rsidRPr="006F1566">
        <w:rPr>
          <w:rFonts w:hAnsiTheme="minorHAnsi" w:cstheme="minorHAnsi"/>
          <w:highlight w:val="yellow"/>
        </w:rPr>
        <w:t>[address]</w:t>
      </w:r>
      <w:r w:rsidR="00AF038B" w:rsidRPr="006F1566">
        <w:rPr>
          <w:rFonts w:hAnsiTheme="minorHAnsi" w:cstheme="minorHAnsi"/>
          <w:highlight w:val="yellow"/>
        </w:rPr>
        <w:fldChar w:fldCharType="end"/>
      </w:r>
      <w:bookmarkEnd w:id="20"/>
      <w:r w:rsidR="00AF038B" w:rsidRPr="00A83ECF">
        <w:rPr>
          <w:rFonts w:hAnsiTheme="minorHAnsi" w:cstheme="minorHAnsi"/>
        </w:rPr>
        <w:t xml:space="preserve"> (“the </w:t>
      </w:r>
      <w:r w:rsidR="001E5D2D">
        <w:rPr>
          <w:rFonts w:hAnsiTheme="minorHAnsi" w:cstheme="minorHAnsi"/>
        </w:rPr>
        <w:t>Client</w:t>
      </w:r>
      <w:r w:rsidR="00AF038B" w:rsidRPr="00A83ECF">
        <w:rPr>
          <w:rFonts w:hAnsiTheme="minorHAnsi" w:cstheme="minorHAnsi"/>
        </w:rPr>
        <w:t xml:space="preserve">”); </w:t>
      </w:r>
    </w:p>
    <w:p w14:paraId="4995DE1D" w14:textId="77777777" w:rsidR="00AF038B" w:rsidRDefault="00AF038B" w:rsidP="00AF038B">
      <w:pPr>
        <w:jc w:val="both"/>
        <w:rPr>
          <w:rFonts w:hAnsiTheme="minorHAnsi" w:cstheme="minorHAnsi"/>
        </w:rPr>
      </w:pPr>
      <w:r w:rsidRPr="0057000B">
        <w:rPr>
          <w:rFonts w:hAnsiTheme="minorHAnsi" w:cstheme="minorHAnsi"/>
        </w:rPr>
        <w:t>And</w:t>
      </w:r>
    </w:p>
    <w:p w14:paraId="1576D06F" w14:textId="6FD81849" w:rsidR="00AF038B" w:rsidRDefault="00F72E8E" w:rsidP="00AF038B">
      <w:pPr>
        <w:jc w:val="both"/>
        <w:rPr>
          <w:rFonts w:hAnsiTheme="minorHAnsi" w:cstheme="minorHAnsi"/>
        </w:rPr>
      </w:pPr>
      <w:r w:rsidRPr="00F72E8E">
        <w:rPr>
          <w:rFonts w:hAnsiTheme="minorHAnsi" w:cstheme="minorHAnsi"/>
          <w:b/>
          <w:bCs/>
          <w:highlight w:val="yellow"/>
        </w:rPr>
        <w:t>Insert legal name of successful Service Provider</w:t>
      </w:r>
      <w:r w:rsidR="00AF038B" w:rsidRPr="00586DE2">
        <w:rPr>
          <w:rFonts w:hAnsiTheme="minorHAnsi" w:cstheme="minorHAnsi"/>
        </w:rPr>
        <w:t>,</w:t>
      </w:r>
      <w:r w:rsidR="00AF038B" w:rsidRPr="0057000B">
        <w:rPr>
          <w:rFonts w:hAnsiTheme="minorHAnsi" w:cstheme="minorHAnsi"/>
        </w:rPr>
        <w:t xml:space="preserve"> of </w:t>
      </w:r>
      <w:r w:rsidR="00570C54" w:rsidRPr="006F1566">
        <w:rPr>
          <w:rFonts w:hAnsiTheme="minorHAnsi" w:cstheme="minorHAnsi"/>
          <w:highlight w:val="yellow"/>
        </w:rPr>
        <w:fldChar w:fldCharType="begin">
          <w:ffData>
            <w:name w:val="Text34"/>
            <w:enabled/>
            <w:calcOnExit w:val="0"/>
            <w:textInput>
              <w:default w:val="[Address]"/>
            </w:textInput>
          </w:ffData>
        </w:fldChar>
      </w:r>
      <w:r w:rsidR="00570C54" w:rsidRPr="006F1566">
        <w:rPr>
          <w:rFonts w:hAnsiTheme="minorHAnsi" w:cstheme="minorHAnsi"/>
          <w:highlight w:val="yellow"/>
        </w:rPr>
        <w:instrText xml:space="preserve"> FORMTEXT </w:instrText>
      </w:r>
      <w:r w:rsidR="00570C54" w:rsidRPr="006F1566">
        <w:rPr>
          <w:rFonts w:hAnsiTheme="minorHAnsi" w:cstheme="minorHAnsi"/>
          <w:highlight w:val="yellow"/>
        </w:rPr>
      </w:r>
      <w:r w:rsidR="00570C54" w:rsidRPr="006F1566">
        <w:rPr>
          <w:rFonts w:hAnsiTheme="minorHAnsi" w:cstheme="minorHAnsi"/>
          <w:highlight w:val="yellow"/>
        </w:rPr>
        <w:fldChar w:fldCharType="separate"/>
      </w:r>
      <w:r w:rsidR="00570C54" w:rsidRPr="006F1566">
        <w:rPr>
          <w:rFonts w:hAnsiTheme="minorHAnsi" w:cstheme="minorHAnsi"/>
          <w:highlight w:val="yellow"/>
        </w:rPr>
        <w:t>[address]</w:t>
      </w:r>
      <w:r w:rsidR="00570C54" w:rsidRPr="006F1566">
        <w:rPr>
          <w:rFonts w:hAnsiTheme="minorHAnsi" w:cstheme="minorHAnsi"/>
          <w:highlight w:val="yellow"/>
        </w:rPr>
        <w:fldChar w:fldCharType="end"/>
      </w:r>
      <w:r w:rsidR="00AF038B" w:rsidRPr="00586DE2">
        <w:rPr>
          <w:rFonts w:hAnsiTheme="minorHAnsi" w:cstheme="minorHAnsi"/>
        </w:rPr>
        <w:t xml:space="preserve"> </w:t>
      </w:r>
      <w:r w:rsidR="00AF038B" w:rsidRPr="0057000B">
        <w:rPr>
          <w:rFonts w:hAnsiTheme="minorHAnsi" w:cstheme="minorHAnsi"/>
        </w:rPr>
        <w:t>(“th</w:t>
      </w:r>
      <w:r w:rsidR="00AF038B" w:rsidRPr="00F72E8E">
        <w:rPr>
          <w:rFonts w:hAnsiTheme="minorHAnsi" w:cstheme="minorHAnsi"/>
        </w:rPr>
        <w:t>e Contractor”)</w:t>
      </w:r>
      <w:r w:rsidR="007B6CA2">
        <w:rPr>
          <w:rFonts w:hAnsiTheme="minorHAnsi" w:cstheme="minorHAnsi"/>
        </w:rPr>
        <w:t>;</w:t>
      </w:r>
    </w:p>
    <w:p w14:paraId="0A26FA42" w14:textId="77777777" w:rsidR="00AF038B" w:rsidRPr="0057000B" w:rsidRDefault="00AF038B" w:rsidP="00AF038B">
      <w:pPr>
        <w:jc w:val="both"/>
        <w:rPr>
          <w:rFonts w:hAnsiTheme="minorHAnsi" w:cstheme="minorHAnsi"/>
        </w:rPr>
      </w:pPr>
      <w:r w:rsidRPr="0057000B">
        <w:rPr>
          <w:rFonts w:hAnsiTheme="minorHAnsi" w:cstheme="minorHAnsi"/>
        </w:rPr>
        <w:t>(each a “Party” and together “the Parties”).</w:t>
      </w:r>
    </w:p>
    <w:p w14:paraId="145B77D7" w14:textId="77777777" w:rsidR="00AF038B" w:rsidRPr="0057000B" w:rsidRDefault="00AF038B" w:rsidP="00EE2E3A">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14:paraId="14113FFC" w14:textId="7F169CE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r:id="rId65" w:history="1">
        <w:r w:rsidRPr="0057000B">
          <w:rPr>
            <w:rStyle w:val="Hyperlink"/>
            <w:rFonts w:hAnsiTheme="minorHAnsi" w:cstheme="minorHAnsi"/>
          </w:rPr>
          <w:t>www.etenders.gov.ie</w:t>
        </w:r>
      </w:hyperlink>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00B17D04" w:rsidRPr="00B17D04">
        <w:rPr>
          <w:rFonts w:hAnsiTheme="minorHAnsi" w:cstheme="minorHAnsi"/>
          <w:color w:val="FF0000"/>
          <w:highlight w:val="yellow"/>
        </w:rPr>
        <w:t>ublication Date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the messaging facility on </w:t>
      </w:r>
      <w:hyperlink r:id="rId66" w:history="1">
        <w:r w:rsidRPr="0057000B">
          <w:rPr>
            <w:rStyle w:val="Hyperlink"/>
            <w:rFonts w:hAnsiTheme="minorHAnsi" w:cstheme="minorHAnsi"/>
          </w:rPr>
          <w:t>www.etenders.gov.ie</w:t>
        </w:r>
      </w:hyperlink>
      <w:r w:rsidRPr="0057000B">
        <w:rPr>
          <w:rFonts w:hAnsiTheme="minorHAnsi" w:cstheme="minorHAnsi"/>
        </w:rPr>
        <w:t xml:space="preserve"> </w:t>
      </w:r>
      <w:bookmarkStart w:id="21" w:name="_Hlk491159615"/>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00B17D04" w:rsidRPr="00B17D04">
        <w:rPr>
          <w:rFonts w:hAnsiTheme="minorHAnsi" w:cstheme="minorHAnsi"/>
          <w:color w:val="FF0000"/>
          <w:highlight w:val="yellow"/>
        </w:rPr>
        <w:t xml:space="preserve">ueries </w:t>
      </w:r>
      <w:r w:rsidR="00B17D04">
        <w:rPr>
          <w:rFonts w:hAnsiTheme="minorHAnsi" w:cstheme="minorHAnsi"/>
          <w:color w:val="FF0000"/>
          <w:highlight w:val="yellow"/>
        </w:rPr>
        <w:t>D</w:t>
      </w:r>
      <w:r w:rsidR="00B17D04" w:rsidRPr="00B17D04">
        <w:rPr>
          <w:rFonts w:hAnsiTheme="minorHAnsi" w:cstheme="minorHAnsi"/>
          <w:color w:val="FF0000"/>
          <w:highlight w:val="yellow"/>
        </w:rPr>
        <w:t>eadline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21"/>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74D067F5" w14:textId="4D44CC90"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22"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00B17D04" w:rsidRP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22"/>
    </w:p>
    <w:p w14:paraId="7A3111CB" w14:textId="77777777" w:rsidR="00AF038B" w:rsidRPr="0057000B" w:rsidRDefault="00AF038B" w:rsidP="00317CD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14:paraId="4784993F" w14:textId="77777777" w:rsidR="00AF038B" w:rsidRDefault="00AF038B" w:rsidP="00AF038B">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00AF038B" w:rsidRPr="00431AA7" w14:paraId="4302BB0C" w14:textId="77777777" w:rsidTr="003A382E">
        <w:tc>
          <w:tcPr>
            <w:tcW w:w="225" w:type="pct"/>
          </w:tcPr>
          <w:p w14:paraId="44F7F382" w14:textId="77777777" w:rsidR="00AF038B" w:rsidRPr="00431AA7" w:rsidRDefault="00AF038B" w:rsidP="003A382E">
            <w:pPr>
              <w:jc w:val="both"/>
              <w:rPr>
                <w:rFonts w:hAnsiTheme="minorHAnsi" w:cstheme="minorHAnsi"/>
              </w:rPr>
            </w:pPr>
            <w:r>
              <w:rPr>
                <w:rFonts w:hAnsiTheme="minorHAnsi" w:cstheme="minorHAnsi"/>
              </w:rPr>
              <w:t>1.1.</w:t>
            </w:r>
          </w:p>
        </w:tc>
        <w:tc>
          <w:tcPr>
            <w:tcW w:w="4775" w:type="pct"/>
            <w:gridSpan w:val="2"/>
          </w:tcPr>
          <w:p w14:paraId="77459219" w14:textId="77777777" w:rsidR="00AF038B" w:rsidRPr="00431AA7" w:rsidRDefault="00AF038B" w:rsidP="003A382E">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AF038B" w:rsidRPr="00431AA7" w14:paraId="32237A64" w14:textId="77777777" w:rsidTr="003A382E">
        <w:tc>
          <w:tcPr>
            <w:tcW w:w="225" w:type="pct"/>
          </w:tcPr>
          <w:p w14:paraId="5ACE9FD6" w14:textId="77777777" w:rsidR="00AF038B" w:rsidRPr="00431AA7" w:rsidRDefault="00AF038B" w:rsidP="003A382E">
            <w:pPr>
              <w:ind w:left="567" w:hanging="567"/>
              <w:jc w:val="both"/>
              <w:rPr>
                <w:rFonts w:hAnsiTheme="minorHAnsi" w:cstheme="minorHAnsi"/>
              </w:rPr>
            </w:pPr>
          </w:p>
        </w:tc>
        <w:tc>
          <w:tcPr>
            <w:tcW w:w="225" w:type="pct"/>
          </w:tcPr>
          <w:p w14:paraId="43D6C4D6" w14:textId="77777777" w:rsidR="00AF038B" w:rsidRPr="00431AA7" w:rsidRDefault="00AF038B" w:rsidP="003A382E">
            <w:pPr>
              <w:ind w:left="567" w:hanging="567"/>
              <w:jc w:val="both"/>
              <w:rPr>
                <w:rFonts w:hAnsiTheme="minorHAnsi" w:cstheme="minorHAnsi"/>
              </w:rPr>
            </w:pPr>
            <w:r w:rsidRPr="00431AA7">
              <w:rPr>
                <w:rFonts w:hAnsiTheme="minorHAnsi" w:cstheme="minorHAnsi"/>
              </w:rPr>
              <w:t>a.</w:t>
            </w:r>
          </w:p>
        </w:tc>
        <w:tc>
          <w:tcPr>
            <w:tcW w:w="4550" w:type="pct"/>
          </w:tcPr>
          <w:p w14:paraId="214A1565" w14:textId="71999273" w:rsidR="00AF038B" w:rsidRPr="00544023" w:rsidRDefault="00AF038B" w:rsidP="003A382E">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67" w:history="1">
              <w:r w:rsidR="002B215B" w:rsidRPr="002B215B">
                <w:rPr>
                  <w:rStyle w:val="Hyperlink"/>
                  <w:rFonts w:asciiTheme="minorHAnsi" w:hAnsiTheme="minorHAnsi" w:cstheme="minorHAnsi"/>
                  <w:b/>
                  <w:bCs/>
                  <w:szCs w:val="22"/>
                  <w:lang w:val="en-IE"/>
                </w:rPr>
                <w:t>SDG02 TN-06</w:t>
              </w:r>
            </w:hyperlink>
            <w:r w:rsidRPr="00544023">
              <w:rPr>
                <w:lang w:val="en-IE"/>
              </w:rPr>
              <w:t xml:space="preserve">. </w:t>
            </w:r>
          </w:p>
        </w:tc>
      </w:tr>
      <w:tr w:rsidR="00AF038B" w:rsidRPr="00431AA7" w14:paraId="741F12AB" w14:textId="77777777" w:rsidTr="003A382E">
        <w:tc>
          <w:tcPr>
            <w:tcW w:w="225" w:type="pct"/>
          </w:tcPr>
          <w:p w14:paraId="161B18BC" w14:textId="77777777" w:rsidR="00AF038B" w:rsidRPr="00431AA7" w:rsidRDefault="00AF038B" w:rsidP="003A382E">
            <w:pPr>
              <w:ind w:left="567" w:hanging="567"/>
              <w:jc w:val="both"/>
              <w:rPr>
                <w:rFonts w:hAnsiTheme="minorHAnsi" w:cstheme="minorHAnsi"/>
              </w:rPr>
            </w:pPr>
          </w:p>
        </w:tc>
        <w:tc>
          <w:tcPr>
            <w:tcW w:w="225" w:type="pct"/>
          </w:tcPr>
          <w:p w14:paraId="2890A5F0" w14:textId="77777777" w:rsidR="00AF038B" w:rsidRPr="00431AA7" w:rsidRDefault="00AF038B" w:rsidP="003A382E">
            <w:pPr>
              <w:ind w:left="567" w:hanging="567"/>
              <w:jc w:val="both"/>
              <w:rPr>
                <w:rFonts w:hAnsiTheme="minorHAnsi" w:cstheme="minorHAnsi"/>
              </w:rPr>
            </w:pPr>
            <w:r>
              <w:rPr>
                <w:rFonts w:hAnsiTheme="minorHAnsi" w:cstheme="minorHAnsi"/>
              </w:rPr>
              <w:t>b.</w:t>
            </w:r>
          </w:p>
        </w:tc>
        <w:tc>
          <w:tcPr>
            <w:tcW w:w="4550" w:type="pct"/>
          </w:tcPr>
          <w:p w14:paraId="503AA029" w14:textId="6F569FF9" w:rsidR="00AF038B" w:rsidRPr="00D102EE" w:rsidRDefault="00AF038B" w:rsidP="003A382E">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68" w:history="1">
              <w:r w:rsidR="002B215B" w:rsidRPr="002B215B">
                <w:rPr>
                  <w:rStyle w:val="Hyperlink"/>
                  <w:rFonts w:asciiTheme="minorHAnsi" w:hAnsiTheme="minorHAnsi" w:cstheme="minorHAnsi"/>
                  <w:b/>
                  <w:bCs/>
                  <w:szCs w:val="22"/>
                  <w:lang w:val="en-IE"/>
                </w:rPr>
                <w:t>SDG02 TN-06</w:t>
              </w:r>
            </w:hyperlink>
            <w:r>
              <w:rPr>
                <w:rFonts w:hAnsiTheme="minorHAnsi" w:cstheme="minorHAnsi"/>
              </w:rPr>
              <w:t>.</w:t>
            </w:r>
          </w:p>
        </w:tc>
      </w:tr>
      <w:tr w:rsidR="00AF038B" w:rsidRPr="00431AA7" w14:paraId="0BB901AB" w14:textId="77777777" w:rsidTr="003A382E">
        <w:tc>
          <w:tcPr>
            <w:tcW w:w="225" w:type="pct"/>
          </w:tcPr>
          <w:p w14:paraId="671C18CA" w14:textId="77777777" w:rsidR="00AF038B" w:rsidRPr="00431AA7" w:rsidRDefault="00AF038B" w:rsidP="003A382E">
            <w:pPr>
              <w:ind w:left="567" w:hanging="567"/>
              <w:jc w:val="both"/>
              <w:rPr>
                <w:rFonts w:hAnsiTheme="minorHAnsi" w:cstheme="minorHAnsi"/>
              </w:rPr>
            </w:pPr>
          </w:p>
        </w:tc>
        <w:tc>
          <w:tcPr>
            <w:tcW w:w="225" w:type="pct"/>
          </w:tcPr>
          <w:p w14:paraId="3BEFE229" w14:textId="77777777" w:rsidR="00AF038B" w:rsidRPr="00431AA7" w:rsidRDefault="00AF038B" w:rsidP="003A382E">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14:paraId="7CC4247E" w14:textId="77777777" w:rsidR="00AF038B" w:rsidRPr="00544023" w:rsidRDefault="00AF038B" w:rsidP="003A382E">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00AF038B" w:rsidRPr="00431AA7" w14:paraId="56DC4390" w14:textId="77777777" w:rsidTr="003A382E">
        <w:tc>
          <w:tcPr>
            <w:tcW w:w="225" w:type="pct"/>
          </w:tcPr>
          <w:p w14:paraId="5381B564" w14:textId="77777777" w:rsidR="00AF038B" w:rsidRPr="00431AA7" w:rsidRDefault="00AF038B" w:rsidP="003A382E">
            <w:pPr>
              <w:ind w:left="567" w:hanging="567"/>
              <w:jc w:val="both"/>
              <w:rPr>
                <w:rFonts w:hAnsiTheme="minorHAnsi" w:cstheme="minorHAnsi"/>
              </w:rPr>
            </w:pPr>
          </w:p>
        </w:tc>
        <w:tc>
          <w:tcPr>
            <w:tcW w:w="225" w:type="pct"/>
          </w:tcPr>
          <w:p w14:paraId="3218A6FA" w14:textId="77777777" w:rsidR="00AF038B" w:rsidRPr="00431AA7" w:rsidRDefault="00AF038B" w:rsidP="003A382E">
            <w:pPr>
              <w:ind w:left="567" w:hanging="567"/>
              <w:jc w:val="both"/>
              <w:rPr>
                <w:rFonts w:hAnsiTheme="minorHAnsi" w:cstheme="minorHAnsi"/>
              </w:rPr>
            </w:pPr>
          </w:p>
        </w:tc>
        <w:tc>
          <w:tcPr>
            <w:tcW w:w="4550" w:type="pct"/>
          </w:tcPr>
          <w:p w14:paraId="3A845D27" w14:textId="77777777" w:rsidR="00AF038B" w:rsidRDefault="00AF038B" w:rsidP="003A382E">
            <w:pPr>
              <w:rPr>
                <w:lang w:val="en-IE"/>
              </w:rPr>
            </w:pPr>
          </w:p>
          <w:p w14:paraId="76CAA301" w14:textId="77777777" w:rsidR="00713FDE" w:rsidRPr="00544023" w:rsidRDefault="00713FDE" w:rsidP="003A382E">
            <w:pPr>
              <w:rPr>
                <w:lang w:val="en-IE"/>
              </w:rPr>
            </w:pPr>
          </w:p>
        </w:tc>
      </w:tr>
    </w:tbl>
    <w:p w14:paraId="5B18E239" w14:textId="77777777" w:rsidR="00AF038B" w:rsidRDefault="00AF038B" w:rsidP="00AF038B">
      <w:pPr>
        <w:ind w:left="567" w:hanging="567"/>
        <w:jc w:val="both"/>
        <w:rPr>
          <w:rFonts w:hAnsiTheme="minorHAnsi" w:cstheme="minorHAnsi"/>
        </w:rPr>
      </w:pPr>
    </w:p>
    <w:p w14:paraId="64AB88A9" w14:textId="77777777" w:rsidR="00AF038B" w:rsidRPr="0057000B" w:rsidRDefault="00AF038B" w:rsidP="00AF038B">
      <w:pPr>
        <w:ind w:left="567" w:hanging="567"/>
        <w:jc w:val="both"/>
        <w:rPr>
          <w:rFonts w:hAnsiTheme="minorHAnsi" w:cstheme="minorHAnsi"/>
        </w:rPr>
      </w:pPr>
      <w:r>
        <w:rPr>
          <w:rFonts w:hAnsiTheme="minorHAnsi" w:cstheme="minorHAnsi"/>
        </w:rPr>
        <w:lastRenderedPageBreak/>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23A6A113" w14:textId="0CD25C38" w:rsidR="00AF038B" w:rsidRPr="0057000B" w:rsidRDefault="00AF038B" w:rsidP="00AF038B">
      <w:pPr>
        <w:jc w:val="both"/>
        <w:rPr>
          <w:rFonts w:hAnsiTheme="minorHAnsi" w:cstheme="minorHAnsi"/>
        </w:rPr>
      </w:pPr>
      <w:bookmarkStart w:id="23" w:name="_Hlk491159655"/>
      <w:r w:rsidRPr="0057000B">
        <w:rPr>
          <w:rFonts w:hAnsiTheme="minorHAnsi" w:cstheme="minorHAnsi"/>
        </w:rPr>
        <w:tab/>
        <w:t>i.</w:t>
      </w:r>
      <w:r w:rsidRPr="0057000B">
        <w:rPr>
          <w:rFonts w:hAnsiTheme="minorHAnsi" w:cstheme="minorHAnsi"/>
        </w:rPr>
        <w:tab/>
        <w:t xml:space="preserve">This Agreement and Schedules A to </w:t>
      </w:r>
      <w:r w:rsidR="0052641E">
        <w:rPr>
          <w:rFonts w:hAnsiTheme="minorHAnsi" w:cstheme="minorHAnsi"/>
        </w:rPr>
        <w:t>F</w:t>
      </w:r>
      <w:r w:rsidRPr="0057000B">
        <w:rPr>
          <w:rFonts w:hAnsiTheme="minorHAnsi" w:cstheme="minorHAnsi"/>
        </w:rPr>
        <w:t xml:space="preserve"> attached hereto;</w:t>
      </w:r>
    </w:p>
    <w:p w14:paraId="4A7E1C09" w14:textId="77777777" w:rsidR="00AF038B" w:rsidRPr="0057000B" w:rsidRDefault="00AF038B" w:rsidP="00AF038B">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r>
        <w:rPr>
          <w:rFonts w:hAnsiTheme="minorHAnsi" w:cstheme="minorHAnsi"/>
        </w:rPr>
        <w:t>CFT</w:t>
      </w:r>
      <w:r w:rsidRPr="0057000B">
        <w:rPr>
          <w:rFonts w:hAnsiTheme="minorHAnsi" w:cstheme="minorHAnsi"/>
        </w:rPr>
        <w:t xml:space="preserve">; </w:t>
      </w:r>
    </w:p>
    <w:p w14:paraId="63065FB5" w14:textId="77777777" w:rsidR="00AF038B" w:rsidRDefault="00AF038B" w:rsidP="00AF038B">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23"/>
    <w:p w14:paraId="3E2434FC" w14:textId="636896F6" w:rsidR="00AF038B" w:rsidRDefault="00AF038B" w:rsidP="00AF038B">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4F52F382" w14:textId="0EBFE026" w:rsidR="00AF038B" w:rsidRPr="0057000B" w:rsidRDefault="00AF038B" w:rsidP="00AF038B">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3C54A92E" w14:textId="5944F909" w:rsidR="00AF038B" w:rsidRDefault="00AF038B" w:rsidP="00AF038B">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69358937" w14:textId="4DC99401" w:rsidR="00317CD6" w:rsidRDefault="00AF038B" w:rsidP="00AF038B">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00AE109E" w:rsidRPr="00B17D04">
        <w:rPr>
          <w:rFonts w:hAnsiTheme="minorHAnsi" w:cstheme="minorHAnsi"/>
          <w:color w:val="EE0000"/>
          <w:highlight w:val="yellow"/>
        </w:rPr>
        <w:t xml:space="preserve">Insert </w:t>
      </w:r>
      <w:r w:rsidR="00B17D04" w:rsidRPr="00B17D04">
        <w:rPr>
          <w:rFonts w:hAnsiTheme="minorHAnsi" w:cstheme="minorHAnsi"/>
          <w:color w:val="EE0000"/>
          <w:highlight w:val="yellow"/>
        </w:rPr>
        <w:t>N</w:t>
      </w:r>
      <w:r w:rsidR="00AE109E" w:rsidRPr="00B17D04">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4CEF636A" w14:textId="77777777" w:rsidR="00AF038B" w:rsidRPr="0057000B" w:rsidRDefault="00AF038B" w:rsidP="00AF038B">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16C5C927" w14:textId="64366802" w:rsidR="00AF038B" w:rsidRPr="0057000B" w:rsidRDefault="00AF038B" w:rsidP="00AF038B">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14:paraId="3CC2A95F" w14:textId="77777777" w:rsidR="00AF038B" w:rsidRPr="0057000B" w:rsidRDefault="00AF038B" w:rsidP="00AF038B">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2E870F0" w14:textId="77777777" w:rsidR="00AF038B" w:rsidRPr="0057000B" w:rsidRDefault="00AF038B" w:rsidP="00AF038B">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7A416F57" w14:textId="77777777" w:rsidR="00AF038B" w:rsidRPr="0057000B" w:rsidRDefault="00AF038B" w:rsidP="00AF038B">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3240A3C9" w14:textId="77777777" w:rsidR="00D42C86" w:rsidRDefault="00AF038B" w:rsidP="00D42C86">
      <w:pPr>
        <w:ind w:left="567" w:hanging="567"/>
        <w:jc w:val="both"/>
        <w:rPr>
          <w:rFonts w:hAnsiTheme="minorHAnsi" w:cstheme="minorHAnsi"/>
        </w:rPr>
      </w:pPr>
      <w:r w:rsidRPr="0057000B">
        <w:rPr>
          <w:rFonts w:hAnsiTheme="minorHAnsi" w:cstheme="minorHAnsi"/>
        </w:rPr>
        <w:lastRenderedPageBreak/>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6DD46852" w14:textId="506B8404" w:rsidR="00AF038B" w:rsidRDefault="008F1AE9" w:rsidP="00D42C86">
      <w:pPr>
        <w:ind w:left="567" w:hanging="567"/>
        <w:jc w:val="both"/>
        <w:rPr>
          <w:rFonts w:hAnsiTheme="minorHAnsi" w:cstheme="minorHAnsi"/>
        </w:rPr>
      </w:pPr>
      <w:r>
        <w:rPr>
          <w:rFonts w:hAnsiTheme="minorHAnsi" w:cstheme="minorHAnsi"/>
        </w:rPr>
        <w:t xml:space="preserve">10. </w:t>
      </w:r>
      <w:r>
        <w:rPr>
          <w:rFonts w:hAnsiTheme="minorHAnsi" w:cstheme="minorHAnsi"/>
        </w:rPr>
        <w:tab/>
      </w:r>
      <w:r w:rsidR="00AF038B"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00AF038B" w:rsidRPr="00431AA7">
        <w:t xml:space="preserve"> </w:t>
      </w:r>
      <w:r w:rsidR="00AF038B" w:rsidRPr="00431AA7">
        <w:rPr>
          <w:rFonts w:hAnsiTheme="minorHAnsi" w:cstheme="minorHAnsi"/>
        </w:rPr>
        <w:t>In the event of any conflict between this Agreement and the Licence, this Agreement shall take precedence.</w:t>
      </w:r>
    </w:p>
    <w:p w14:paraId="25920930" w14:textId="77777777" w:rsidR="00AE109E" w:rsidRPr="0057000B" w:rsidRDefault="00AE109E" w:rsidP="00AF038B">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AF038B" w:rsidRPr="0057000B" w14:paraId="4C9EE933" w14:textId="77777777" w:rsidTr="003A382E">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8B308A1" w14:textId="58AA6D32" w:rsidR="00AF038B" w:rsidRPr="0057000B" w:rsidRDefault="00AF038B" w:rsidP="003A382E">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14:paraId="575EBF43" w14:textId="77777777" w:rsidR="00AF038B" w:rsidRDefault="00AF038B" w:rsidP="003A382E">
            <w:pPr>
              <w:jc w:val="both"/>
              <w:rPr>
                <w:rFonts w:hAnsiTheme="minorHAnsi" w:cstheme="minorHAnsi"/>
              </w:rPr>
            </w:pPr>
          </w:p>
          <w:p w14:paraId="6E251571" w14:textId="77777777" w:rsidR="00AE109E" w:rsidRPr="0057000B" w:rsidRDefault="00AE109E" w:rsidP="003A382E">
            <w:pPr>
              <w:jc w:val="both"/>
              <w:rPr>
                <w:rFonts w:hAnsiTheme="minorHAnsi" w:cstheme="minorHAnsi"/>
              </w:rPr>
            </w:pPr>
          </w:p>
          <w:p w14:paraId="68DC3EB6"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645EAFFF"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F92A859" w14:textId="3A748E5A" w:rsidR="00AF038B" w:rsidRPr="0057000B" w:rsidRDefault="00AF038B" w:rsidP="003A382E">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58512896" w14:textId="77777777" w:rsidR="00AF038B" w:rsidRDefault="00AF038B" w:rsidP="003A382E">
            <w:pPr>
              <w:jc w:val="both"/>
              <w:rPr>
                <w:rFonts w:hAnsiTheme="minorHAnsi" w:cstheme="minorHAnsi"/>
              </w:rPr>
            </w:pPr>
          </w:p>
          <w:p w14:paraId="3C8EDC8E" w14:textId="77777777" w:rsidR="00AF038B" w:rsidRPr="0057000B" w:rsidRDefault="00AF038B" w:rsidP="003A382E">
            <w:pPr>
              <w:jc w:val="both"/>
              <w:rPr>
                <w:rFonts w:hAnsiTheme="minorHAnsi" w:cstheme="minorHAnsi"/>
              </w:rPr>
            </w:pPr>
          </w:p>
          <w:p w14:paraId="4FB01A2A"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31E88A49"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10DE1DE" w14:textId="77777777" w:rsidR="00AF038B" w:rsidRPr="0057000B" w:rsidRDefault="00AF038B" w:rsidP="003A382E">
            <w:pPr>
              <w:jc w:val="both"/>
              <w:rPr>
                <w:rFonts w:hAnsiTheme="minorHAnsi" w:cstheme="minorHAnsi"/>
              </w:rPr>
            </w:pPr>
          </w:p>
        </w:tc>
      </w:tr>
      <w:tr w:rsidR="00AF038B" w:rsidRPr="0057000B" w14:paraId="10558227" w14:textId="77777777" w:rsidTr="003A382E">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765246B" w14:textId="77777777" w:rsidR="00AF038B" w:rsidRPr="0057000B" w:rsidRDefault="00AF038B" w:rsidP="003A382E">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E32DD02" w14:textId="77777777" w:rsidR="00AF038B" w:rsidRPr="0057000B" w:rsidRDefault="00AF038B" w:rsidP="003A382E">
            <w:pPr>
              <w:jc w:val="both"/>
              <w:rPr>
                <w:rFonts w:hAnsiTheme="minorHAnsi" w:cstheme="minorHAnsi"/>
              </w:rPr>
            </w:pPr>
            <w:r w:rsidRPr="0057000B">
              <w:rPr>
                <w:rFonts w:hAnsiTheme="minorHAnsi" w:cstheme="minorHAnsi"/>
              </w:rPr>
              <w:t>Witness</w:t>
            </w:r>
          </w:p>
        </w:tc>
      </w:tr>
    </w:tbl>
    <w:p w14:paraId="3B6EBF47" w14:textId="77777777" w:rsidR="00AF038B" w:rsidRPr="0057000B" w:rsidRDefault="00AF038B" w:rsidP="00AF038B">
      <w:pPr>
        <w:jc w:val="both"/>
        <w:rPr>
          <w:rFonts w:hAnsiTheme="minorHAnsi" w:cstheme="minorHAnsi"/>
        </w:rPr>
      </w:pPr>
      <w:r w:rsidRPr="0057000B">
        <w:rPr>
          <w:rFonts w:hAnsiTheme="minorHAnsi" w:cstheme="minorHAnsi"/>
        </w:rPr>
        <w:br w:type="page"/>
      </w:r>
    </w:p>
    <w:p w14:paraId="22ACC79C" w14:textId="77777777" w:rsidR="00AF038B" w:rsidRPr="0057000B" w:rsidRDefault="00AF038B" w:rsidP="00AF038B">
      <w:pPr>
        <w:pStyle w:val="Heading1"/>
        <w:jc w:val="both"/>
        <w:rPr>
          <w:rFonts w:asciiTheme="minorHAnsi" w:hAnsiTheme="minorHAnsi" w:cstheme="minorHAnsi"/>
        </w:rPr>
      </w:pPr>
      <w:bookmarkStart w:id="24" w:name="_Toc177720935"/>
      <w:r w:rsidRPr="0057000B">
        <w:rPr>
          <w:rFonts w:asciiTheme="minorHAnsi" w:hAnsiTheme="minorHAnsi" w:cstheme="minorHAnsi"/>
        </w:rPr>
        <w:lastRenderedPageBreak/>
        <w:t>Schedule A: Terms and Conditions</w:t>
      </w:r>
      <w:bookmarkEnd w:id="24"/>
    </w:p>
    <w:p w14:paraId="14685E97" w14:textId="77777777" w:rsidR="00AF038B" w:rsidRPr="00630721" w:rsidRDefault="00AF038B" w:rsidP="00630721">
      <w:pPr>
        <w:pStyle w:val="Heading2"/>
      </w:pPr>
      <w:bookmarkStart w:id="25" w:name="_Toc177720936"/>
      <w:r w:rsidRPr="00630721">
        <w:t>1.</w:t>
      </w:r>
      <w:r w:rsidRPr="00630721">
        <w:tab/>
        <w:t>CONTRACTOR’S OBLIGATIONS</w:t>
      </w:r>
      <w:bookmarkEnd w:id="25"/>
    </w:p>
    <w:p w14:paraId="03018B0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D3FE3B5"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470F983B" w14:textId="38DAEFC5"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14:paraId="3C4FFB8E" w14:textId="5A66B7CA"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and notified to the Contractor in writing;</w:t>
      </w:r>
    </w:p>
    <w:p w14:paraId="6372548B" w14:textId="3A8D1DB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r w:rsidR="001E5D2D">
        <w:rPr>
          <w:rFonts w:hAnsiTheme="minorHAnsi" w:cstheme="minorHAnsi"/>
        </w:rPr>
        <w:t>Client</w:t>
      </w:r>
      <w:r w:rsidRPr="0057000B">
        <w:rPr>
          <w:rFonts w:hAnsiTheme="minorHAnsi" w:cstheme="minorHAnsi"/>
        </w:rPr>
        <w:t xml:space="preserve">; </w:t>
      </w:r>
    </w:p>
    <w:p w14:paraId="34225028" w14:textId="4B099AAA"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9" w:history="1">
        <w:r w:rsidR="002B215B"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37B217FB" w14:textId="76416DCD" w:rsidR="00AF038B" w:rsidRPr="0057000B" w:rsidRDefault="00AF038B" w:rsidP="00630721">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26" w:name="_Hlk491159751"/>
      <w:r w:rsidRPr="0057000B">
        <w:rPr>
          <w:rFonts w:hAnsiTheme="minorHAnsi" w:cstheme="minorHAnsi"/>
        </w:rPr>
        <w:t xml:space="preserve"> </w:t>
      </w:r>
    </w:p>
    <w:bookmarkEnd w:id="26"/>
    <w:p w14:paraId="464ED5C5" w14:textId="2485E45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14:paraId="596BBB62" w14:textId="20EA2F0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reserves the right to require the Contractor to immediately replace such Subcontractor and the Contractor shall comply with such requirement. The Contractor shall include in every sub-contract a right for the Contractor to terminate the sub-contract where any of the exclusion </w:t>
      </w:r>
      <w:r w:rsidRPr="0057000B">
        <w:rPr>
          <w:rFonts w:hAnsiTheme="minorHAnsi" w:cstheme="minorHAnsi"/>
        </w:rPr>
        <w:lastRenderedPageBreak/>
        <w:t xml:space="preserve">grounds </w:t>
      </w:r>
      <w:bookmarkStart w:id="27" w:name="_Hlk491159818"/>
      <w:r w:rsidRPr="0057000B">
        <w:rPr>
          <w:rFonts w:hAnsiTheme="minorHAnsi" w:cstheme="minorHAnsi"/>
        </w:rPr>
        <w:t>or any of the circumstances set forth in Regulation 73 of the Regulations</w:t>
      </w:r>
      <w:bookmarkEnd w:id="27"/>
      <w:r w:rsidRPr="0057000B">
        <w:rPr>
          <w:rFonts w:hAnsiTheme="minorHAnsi" w:cstheme="minorHAnsi"/>
        </w:rPr>
        <w:t xml:space="preserve"> apply to the subcontractor and a requirement that the subcontractor, in turn, includes a provision having the same effect in any sub-contract which it awards.</w:t>
      </w:r>
    </w:p>
    <w:p w14:paraId="1500901F" w14:textId="5A810284"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14:paraId="51A5AFDB" w14:textId="48EAF226"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14:paraId="52A4A652" w14:textId="6E1645F2" w:rsidR="00165B17" w:rsidRDefault="00AF038B" w:rsidP="00165B17">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00165B17"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00165B17" w:rsidRPr="00AE109E">
        <w:rPr>
          <w:rFonts w:hAnsiTheme="minorHAnsi" w:cstheme="minorHAnsi"/>
        </w:rPr>
        <w:t>DOH</w:t>
      </w:r>
      <w:r w:rsidR="008B0735">
        <w:rPr>
          <w:rFonts w:hAnsiTheme="minorHAnsi" w:cstheme="minorHAnsi"/>
        </w:rPr>
        <w:t>”</w:t>
      </w:r>
      <w:r w:rsidR="00165B17"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14:paraId="409DDDE2" w14:textId="7CA5C421" w:rsidR="00AF038B" w:rsidRPr="0057000B" w:rsidRDefault="00165B17" w:rsidP="00165B17">
      <w:pPr>
        <w:shd w:val="clear" w:color="auto" w:fill="FFFFFF" w:themeFill="background1"/>
        <w:ind w:left="567" w:hanging="567"/>
        <w:jc w:val="both"/>
        <w:rPr>
          <w:rFonts w:hAnsiTheme="minorHAnsi" w:cstheme="minorHAnsi"/>
        </w:rPr>
      </w:pPr>
      <w:r>
        <w:rPr>
          <w:rFonts w:hAnsiTheme="minorHAnsi" w:cstheme="minorHAnsi"/>
        </w:rPr>
        <w:t>H.</w:t>
      </w:r>
      <w:r w:rsidR="00AF038B" w:rsidRPr="0057000B">
        <w:rPr>
          <w:rFonts w:hAnsiTheme="minorHAnsi" w:cstheme="minorHAnsi"/>
        </w:rPr>
        <w:tab/>
      </w:r>
      <w:r w:rsidR="00AF038B"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00AF038B"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00AF038B" w:rsidRPr="0057000B">
        <w:rPr>
          <w:rFonts w:hAnsiTheme="minorHAnsi" w:cstheme="minorHAnsi"/>
        </w:rPr>
        <w:tab/>
        <w:t xml:space="preserve"> </w:t>
      </w:r>
    </w:p>
    <w:p w14:paraId="0355F28F" w14:textId="77777777" w:rsidR="00AF038B" w:rsidRPr="00630721" w:rsidRDefault="00AF038B" w:rsidP="00630721">
      <w:pPr>
        <w:pStyle w:val="Heading2"/>
      </w:pPr>
      <w:bookmarkStart w:id="28" w:name="_Toc177720937"/>
      <w:r w:rsidRPr="00630721">
        <w:t>2.</w:t>
      </w:r>
      <w:r w:rsidRPr="00630721">
        <w:tab/>
        <w:t>KEY PERSONNEL</w:t>
      </w:r>
      <w:bookmarkEnd w:id="28"/>
      <w:r w:rsidRPr="00630721">
        <w:t xml:space="preserve"> </w:t>
      </w:r>
    </w:p>
    <w:p w14:paraId="1347080E" w14:textId="04D05E19" w:rsidR="00AF038B" w:rsidRPr="00522423" w:rsidRDefault="00AF038B" w:rsidP="00AF038B">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8B0735" w:rsidRPr="00BE72BA">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270CCC17" w14:textId="77777777" w:rsidR="00AF038B" w:rsidRDefault="00AF038B" w:rsidP="00AF038B">
      <w:pPr>
        <w:jc w:val="both"/>
        <w:rPr>
          <w:rFonts w:hAnsiTheme="minorHAnsi" w:cstheme="minorHAnsi"/>
        </w:rPr>
      </w:pPr>
    </w:p>
    <w:p w14:paraId="30FE6161" w14:textId="77777777" w:rsidR="00AF038B" w:rsidRDefault="00AF038B" w:rsidP="00AF038B">
      <w:pPr>
        <w:jc w:val="both"/>
        <w:rPr>
          <w:rFonts w:hAnsiTheme="minorHAnsi" w:cstheme="minorHAnsi"/>
        </w:rPr>
      </w:pPr>
    </w:p>
    <w:p w14:paraId="29EA839B" w14:textId="77777777" w:rsidR="00AF038B" w:rsidRDefault="00AF038B" w:rsidP="00AF038B">
      <w:pPr>
        <w:jc w:val="both"/>
        <w:rPr>
          <w:rFonts w:hAnsiTheme="minorHAnsi" w:cstheme="minorHAnsi"/>
        </w:rPr>
      </w:pPr>
    </w:p>
    <w:p w14:paraId="24C7A215" w14:textId="77777777" w:rsidR="00AF038B" w:rsidRPr="0057000B" w:rsidRDefault="00AF038B" w:rsidP="00AF038B">
      <w:pPr>
        <w:jc w:val="both"/>
        <w:rPr>
          <w:rFonts w:hAnsiTheme="minorHAnsi" w:cstheme="minorHAnsi"/>
        </w:rPr>
      </w:pPr>
    </w:p>
    <w:p w14:paraId="19A1D221" w14:textId="77777777" w:rsidR="00AF038B" w:rsidRPr="00630721" w:rsidRDefault="00AF038B" w:rsidP="00630721">
      <w:pPr>
        <w:pStyle w:val="Heading2"/>
      </w:pPr>
      <w:bookmarkStart w:id="29" w:name="_Toc177720938"/>
      <w:r w:rsidRPr="00630721">
        <w:lastRenderedPageBreak/>
        <w:t>3.</w:t>
      </w:r>
      <w:r w:rsidRPr="00630721">
        <w:tab/>
        <w:t>PAYMENT</w:t>
      </w:r>
      <w:bookmarkEnd w:id="29"/>
    </w:p>
    <w:p w14:paraId="7006EEF0" w14:textId="65A078EA"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55095AC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62ED8725"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14:paraId="4D668F60" w14:textId="6603F830"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14:paraId="72973628" w14:textId="42F29663"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Agreement; </w:t>
      </w:r>
    </w:p>
    <w:p w14:paraId="2E058608" w14:textId="20CC47A5"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24F3B128" w14:textId="77777777" w:rsidR="00AF038B" w:rsidRPr="0057000B" w:rsidRDefault="00AF038B" w:rsidP="00AF038B">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33E0139D" w14:textId="4AD0E76B"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365D3DD6" w14:textId="69B86120"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3219FF61"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2A66EE67" w14:textId="1343946B" w:rsidR="00AF038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49D4A7CE" w14:textId="28F965AE"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14:paraId="7E366120" w14:textId="77777777" w:rsidR="00AF038B" w:rsidRPr="00630721" w:rsidRDefault="00AF038B" w:rsidP="00630721">
      <w:pPr>
        <w:pStyle w:val="Heading2"/>
      </w:pPr>
      <w:bookmarkStart w:id="30" w:name="_Toc177720939"/>
      <w:r w:rsidRPr="00630721">
        <w:lastRenderedPageBreak/>
        <w:t>4.</w:t>
      </w:r>
      <w:r w:rsidRPr="00630721">
        <w:tab/>
        <w:t>WARRANTIES, REPRESENTATIONS AND UNDERTAKINGS</w:t>
      </w:r>
      <w:bookmarkEnd w:id="30"/>
    </w:p>
    <w:p w14:paraId="0738F9E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FD8786D"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 has the authority and right under law to enter into, and to carry out its obligations and responsibilities under this Agreement and to provide the Services hereunder;</w:t>
      </w:r>
    </w:p>
    <w:p w14:paraId="1E90AF16"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it is entering into this Agreement with a full understanding of its material terms and risks and can assume those risks;</w:t>
      </w:r>
    </w:p>
    <w:p w14:paraId="2F99AF64"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14:paraId="35EA6559" w14:textId="7F6A1B33"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70" w:history="1">
        <w:r w:rsidR="002B215B"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14:paraId="7C3ECEE3" w14:textId="77777777" w:rsidR="00AF038B" w:rsidRPr="0057000B" w:rsidRDefault="00AF038B" w:rsidP="00AF038B">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it has taken all and any action necessary to ensure that it has the power to execute and enter into this Agreement;</w:t>
      </w:r>
    </w:p>
    <w:p w14:paraId="1093C637" w14:textId="77777777" w:rsidR="00AF038B" w:rsidRPr="0057000B" w:rsidRDefault="00AF038B" w:rsidP="00AF038B">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14:paraId="1027E741" w14:textId="6052E8FD" w:rsidR="00AF038B" w:rsidRPr="0057000B" w:rsidRDefault="00AF038B" w:rsidP="00AF038B">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purposes; </w:t>
      </w:r>
    </w:p>
    <w:p w14:paraId="65DF4FB9" w14:textId="73CFEEB7" w:rsidR="00AF038B" w:rsidRPr="0057000B" w:rsidRDefault="00AF038B" w:rsidP="00AF038B">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14:paraId="4302655E" w14:textId="77777777" w:rsidR="00AF038B" w:rsidRDefault="00AF038B" w:rsidP="00AF038B">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14:paraId="4DF795F9" w14:textId="77777777" w:rsidR="00AF038B" w:rsidRDefault="00AF038B" w:rsidP="00AF038B">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14:paraId="2E414E98" w14:textId="67A552E7" w:rsidR="00AF038B" w:rsidRPr="0057000B" w:rsidRDefault="00AF038B" w:rsidP="00AF038B">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14:paraId="1A70EE98" w14:textId="77777777" w:rsidR="00AF038B" w:rsidRDefault="00AF038B" w:rsidP="00AF038B">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14:paraId="797DFABB" w14:textId="247A94DD" w:rsidR="00AF038B" w:rsidRDefault="00AF038B" w:rsidP="00AF038B">
      <w:pPr>
        <w:ind w:left="1134" w:hanging="567"/>
        <w:jc w:val="both"/>
        <w:rPr>
          <w:rFonts w:hAnsiTheme="minorHAnsi" w:cstheme="minorHAnsi"/>
        </w:rPr>
      </w:pPr>
      <w:r>
        <w:rPr>
          <w:rFonts w:hAnsiTheme="minorHAnsi" w:cstheme="minorHAnsi"/>
        </w:rPr>
        <w:lastRenderedPageBreak/>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14:paraId="7108DD01" w14:textId="5BD7D7A7" w:rsidR="00AF038B" w:rsidRPr="0057000B" w:rsidRDefault="00AF038B" w:rsidP="00AF038B">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7C135FFA" w14:textId="36C3B31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14:paraId="0E55FA53" w14:textId="77777777" w:rsidR="00AF038B" w:rsidRPr="00630721" w:rsidRDefault="00AF038B" w:rsidP="00630721">
      <w:pPr>
        <w:pStyle w:val="Heading2"/>
      </w:pPr>
      <w:bookmarkStart w:id="31" w:name="_Toc177720940"/>
      <w:r w:rsidRPr="00630721">
        <w:t>5.</w:t>
      </w:r>
      <w:r w:rsidRPr="00630721">
        <w:tab/>
        <w:t>REMEDIES</w:t>
      </w:r>
      <w:bookmarkEnd w:id="31"/>
      <w:r w:rsidRPr="00630721">
        <w:t xml:space="preserve"> </w:t>
      </w:r>
    </w:p>
    <w:p w14:paraId="1371096A" w14:textId="3E3BA52E"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7282D104"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1F99786C" w14:textId="79CF94C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DAD8559"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4E1976C" w14:textId="54E051AD"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14:paraId="3D7B003F" w14:textId="77777777" w:rsidR="00AF038B" w:rsidRDefault="00AF038B" w:rsidP="00AF038B">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796E52F4" w14:textId="77777777" w:rsidR="002312B1" w:rsidRDefault="00AF038B" w:rsidP="002312B1">
      <w:pPr>
        <w:ind w:left="1437" w:hanging="870"/>
        <w:jc w:val="both"/>
        <w:rPr>
          <w:rFonts w:hAnsiTheme="minorHAnsi" w:cstheme="minorHAnsi"/>
        </w:rPr>
      </w:pPr>
      <w:r>
        <w:rPr>
          <w:rFonts w:hAnsiTheme="minorHAnsi" w:cstheme="minorHAnsi"/>
        </w:rPr>
        <w:t xml:space="preserve">(ii) </w:t>
      </w:r>
      <w:r>
        <w:rPr>
          <w:rFonts w:hAnsiTheme="minorHAnsi" w:cstheme="minorHAnsi"/>
        </w:rPr>
        <w:tab/>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14:paraId="564C2DAE" w14:textId="2E9DDE85" w:rsidR="00AF038B" w:rsidRDefault="00AF038B" w:rsidP="002312B1">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43815436" w14:textId="77777777" w:rsidR="00AF038B" w:rsidRPr="0057000B" w:rsidRDefault="00AF038B" w:rsidP="00AF038B">
      <w:pPr>
        <w:spacing w:after="0"/>
        <w:jc w:val="both"/>
        <w:rPr>
          <w:rFonts w:hAnsiTheme="minorHAnsi" w:cstheme="minorHAnsi"/>
        </w:rPr>
      </w:pPr>
    </w:p>
    <w:p w14:paraId="538879F3" w14:textId="79739E8A" w:rsidR="00AF038B" w:rsidRDefault="00AF038B" w:rsidP="00AF038B">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identify the Services with which it is dissatisfied together with the reasons for such dissatisfaction. Payment of the Retention Amount will be made upon replacement and/or remedy of the said Services as </w:t>
      </w:r>
      <w:r w:rsidRPr="0057000B">
        <w:rPr>
          <w:rFonts w:hAnsiTheme="minorHAnsi" w:cstheme="minorHAnsi"/>
        </w:rPr>
        <w:lastRenderedPageBreak/>
        <w:t>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14:paraId="35BB536B" w14:textId="104A5552" w:rsidR="00AF038B" w:rsidRDefault="00AF038B" w:rsidP="00AF038B">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14:paraId="24ECBB0E" w14:textId="77777777" w:rsidR="00AF038B" w:rsidRPr="00630721" w:rsidRDefault="00AF038B" w:rsidP="00630721">
      <w:pPr>
        <w:pStyle w:val="Heading2"/>
      </w:pPr>
      <w:bookmarkStart w:id="32" w:name="_Toc177720941"/>
      <w:r w:rsidRPr="00630721">
        <w:t>6.</w:t>
      </w:r>
      <w:r w:rsidRPr="00630721">
        <w:tab/>
        <w:t>INTELLECTUAL PROPERTY</w:t>
      </w:r>
      <w:bookmarkEnd w:id="32"/>
      <w:r w:rsidRPr="00630721">
        <w:t xml:space="preserve"> </w:t>
      </w:r>
    </w:p>
    <w:p w14:paraId="28D0C05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6B704CB5" w14:textId="3F1E8524"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14:paraId="4E3B99F0" w14:textId="6D03329E"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14:paraId="5F8D7277" w14:textId="4ACE078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06D16BF"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040E7D39"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3AE6B366" w14:textId="5B8B20E0"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be vested with all </w:t>
      </w:r>
      <w:r w:rsidRPr="0057000B">
        <w:rPr>
          <w:rFonts w:hAnsiTheme="minorHAnsi" w:cstheme="minorHAnsi"/>
        </w:rPr>
        <w:lastRenderedPageBreak/>
        <w:t>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3F7D12AB" w14:textId="57061F43" w:rsidR="00AF038B" w:rsidRPr="0057000B" w:rsidRDefault="00AF038B" w:rsidP="00AF038B">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14:paraId="3C41EFF4" w14:textId="6BC5256E" w:rsidR="00AF038B" w:rsidRPr="0057000B" w:rsidRDefault="00AF038B" w:rsidP="00AF038B">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continue use;</w:t>
      </w:r>
    </w:p>
    <w:p w14:paraId="489F4892"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the relevant deliverable with a non-infringing equivalent;</w:t>
      </w:r>
    </w:p>
    <w:p w14:paraId="21AFD638"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71B9D943" w14:textId="0CEA3AD9" w:rsidR="00AF038B" w:rsidRPr="0057000B" w:rsidRDefault="00AF038B" w:rsidP="00AF038B">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14:paraId="01D0E504" w14:textId="063699E5" w:rsidR="00AF038B" w:rsidRPr="0057000B" w:rsidRDefault="00AF038B" w:rsidP="00AF038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14:paraId="45EE7FBA" w14:textId="77777777" w:rsidR="00AF038B" w:rsidRPr="00630721" w:rsidRDefault="00AF038B" w:rsidP="00630721">
      <w:pPr>
        <w:pStyle w:val="Heading2"/>
      </w:pPr>
      <w:bookmarkStart w:id="33" w:name="_Toc177720942"/>
      <w:r w:rsidRPr="00630721">
        <w:t>7.</w:t>
      </w:r>
      <w:r w:rsidRPr="00630721">
        <w:tab/>
        <w:t>CONFIDENTIALITY</w:t>
      </w:r>
      <w:bookmarkEnd w:id="33"/>
    </w:p>
    <w:p w14:paraId="69A6E207"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423A271F"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4BFB9E69"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0EF90D4C"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037FC659" w14:textId="126B981E"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14:paraId="57E8FE7A" w14:textId="4CBCB61F"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2077665D" w14:textId="77777777" w:rsidR="00AF038B" w:rsidRPr="0057000B" w:rsidRDefault="00AF038B" w:rsidP="00AF038B">
      <w:pPr>
        <w:jc w:val="both"/>
        <w:rPr>
          <w:rFonts w:hAnsiTheme="minorHAnsi" w:cstheme="minorHAnsi"/>
        </w:rPr>
      </w:pPr>
      <w:r w:rsidRPr="0057000B">
        <w:rPr>
          <w:rFonts w:hAnsiTheme="minorHAnsi" w:cstheme="minorHAnsi"/>
        </w:rPr>
        <w:t>The obligations in this clause 7 will not apply to any Confidential Information:</w:t>
      </w:r>
    </w:p>
    <w:p w14:paraId="1F9EC1AC"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2878ACB1" w14:textId="77777777" w:rsidR="00AF038B" w:rsidRPr="0057000B" w:rsidRDefault="00AF038B" w:rsidP="00AF038B">
      <w:pPr>
        <w:ind w:left="1134" w:hanging="567"/>
        <w:jc w:val="both"/>
        <w:rPr>
          <w:rFonts w:hAnsiTheme="minorHAnsi" w:cstheme="minorHAnsi"/>
        </w:rPr>
      </w:pPr>
      <w:r w:rsidRPr="0057000B">
        <w:rPr>
          <w:rFonts w:hAnsiTheme="minorHAnsi" w:cstheme="minorHAnsi"/>
        </w:rPr>
        <w:lastRenderedPageBreak/>
        <w:t>2.</w:t>
      </w:r>
      <w:r w:rsidRPr="0057000B">
        <w:rPr>
          <w:rFonts w:hAnsiTheme="minorHAnsi" w:cstheme="minorHAnsi"/>
        </w:rPr>
        <w:tab/>
        <w:t>which is or becomes public knowledge other than by breach of this clause; or</w:t>
      </w:r>
    </w:p>
    <w:p w14:paraId="3885C789"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F44A650" w14:textId="77777777"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07AD3936" w14:textId="1BB5913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14:paraId="1B7880B2" w14:textId="140438EB"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8EDE95A"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A1E26D7" w14:textId="77777777" w:rsidR="00AF038B" w:rsidRPr="00630721" w:rsidRDefault="00AF038B" w:rsidP="00630721">
      <w:pPr>
        <w:pStyle w:val="Heading2"/>
      </w:pPr>
      <w:bookmarkStart w:id="34" w:name="_Toc177720943"/>
      <w:r w:rsidRPr="00630721">
        <w:t>8.</w:t>
      </w:r>
      <w:r w:rsidRPr="00630721">
        <w:tab/>
        <w:t>FORCE MAJEURE</w:t>
      </w:r>
      <w:bookmarkEnd w:id="34"/>
    </w:p>
    <w:p w14:paraId="51C4FDC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0D48251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23C4AC5E"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the nature of the Force Majeure Event;</w:t>
      </w:r>
    </w:p>
    <w:p w14:paraId="4B155C07"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anticipated delay in the performance of obligations;</w:t>
      </w:r>
    </w:p>
    <w:p w14:paraId="0D78562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the action proposed to minimise the impact of the Force Majeure Event;</w:t>
      </w:r>
    </w:p>
    <w:p w14:paraId="5C8D04CE" w14:textId="77777777" w:rsidR="00AF038B" w:rsidRPr="0057000B" w:rsidRDefault="00AF038B" w:rsidP="00AF038B">
      <w:pPr>
        <w:ind w:left="567" w:hanging="567"/>
        <w:jc w:val="both"/>
        <w:rPr>
          <w:rFonts w:hAnsiTheme="minorHAnsi" w:cstheme="minorHAnsi"/>
        </w:rPr>
      </w:pPr>
      <w:r w:rsidRPr="0057000B">
        <w:rPr>
          <w:rFonts w:hAnsiTheme="minorHAnsi" w:cstheme="minorHAnsi"/>
        </w:rPr>
        <w:tab/>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lastRenderedPageBreak/>
        <w:t>shall use all reasonable efforts to minimise the effects of the same and shall resume the performance of its obligations as soon as reasonably possible after the removal of the cause.</w:t>
      </w:r>
    </w:p>
    <w:p w14:paraId="28FE445B"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3D9111A7" w14:textId="384F0A18"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015F0F29" w14:textId="77777777" w:rsidR="00AF038B" w:rsidRPr="00630721" w:rsidRDefault="00AF038B" w:rsidP="00630721">
      <w:pPr>
        <w:pStyle w:val="Heading2"/>
      </w:pPr>
      <w:bookmarkStart w:id="35" w:name="_Toc177720944"/>
      <w:r w:rsidRPr="00630721">
        <w:t>9.</w:t>
      </w:r>
      <w:r w:rsidRPr="00630721">
        <w:tab/>
        <w:t>TERMINATION</w:t>
      </w:r>
      <w:bookmarkEnd w:id="35"/>
    </w:p>
    <w:p w14:paraId="36D5430E" w14:textId="52501C6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E7A3B8B"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224AFF11" w14:textId="1FF3C9F5" w:rsidR="00AF038B" w:rsidRPr="00450A3A" w:rsidRDefault="0087243A" w:rsidP="00034298">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00AF038B"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00AF038B"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00AF038B" w:rsidRPr="00450A3A">
        <w:rPr>
          <w:rFonts w:asciiTheme="minorHAnsi" w:hAnsiTheme="minorHAnsi" w:cstheme="minorHAnsi"/>
          <w:szCs w:val="22"/>
        </w:rPr>
        <w:t>capable of remedy) within 30 days after receipt of a request in writing from the other Party;</w:t>
      </w:r>
    </w:p>
    <w:p w14:paraId="3227F22A" w14:textId="73A7081D" w:rsidR="00AF038B" w:rsidRPr="002B215B"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r:id="rId71" w:history="1">
        <w:r w:rsidR="002B215B"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14:paraId="4181F792" w14:textId="62AE3367"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00AF038B" w:rsidRPr="002D54A0">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00AF038B" w:rsidRPr="00F42691">
        <w:rPr>
          <w:rFonts w:asciiTheme="minorHAnsi" w:hAnsiTheme="minorHAnsi" w:cstheme="minorHAnsi"/>
          <w:sz w:val="22"/>
          <w:szCs w:val="22"/>
        </w:rPr>
        <w:t>accordance with the terms of the SLA;</w:t>
      </w:r>
    </w:p>
    <w:p w14:paraId="238946B9" w14:textId="77777777" w:rsidR="00F42691" w:rsidRPr="00F42691"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002D54A0" w:rsidRPr="00F42691">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14:paraId="61671B0A"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14:paraId="1112F9B8"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conflict of interest on the part of the Contractor which cannot, in the opinion of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be removed by other means;</w:t>
      </w:r>
    </w:p>
    <w:p w14:paraId="0A542131" w14:textId="5C0D9B7D"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registrable interest on the part of the Contractor; and </w:t>
      </w:r>
    </w:p>
    <w:p w14:paraId="588A079A" w14:textId="665C42B4" w:rsidR="00AF038B" w:rsidRPr="00F42691" w:rsidRDefault="0087243A" w:rsidP="00034298">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00AF038B" w:rsidRPr="00F42691">
        <w:rPr>
          <w:rFonts w:asciiTheme="minorHAnsi" w:hAnsiTheme="minorHAnsi" w:cstheme="minorHAnsi"/>
          <w:szCs w:val="22"/>
        </w:rPr>
        <w:t>f the Licence is terminated by either Party or on the expiry of the Licence.</w:t>
      </w:r>
    </w:p>
    <w:p w14:paraId="71D0BE9A" w14:textId="2879EA7B" w:rsidR="00AF038B" w:rsidRDefault="00AF038B" w:rsidP="00AF038B">
      <w:pPr>
        <w:ind w:left="567" w:hanging="567"/>
        <w:jc w:val="both"/>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 xml:space="preserve">that the Contractor (or its subcontractor(s), if any) falls within the category of prohibited </w:t>
      </w:r>
      <w:r w:rsidRPr="00283F06">
        <w:lastRenderedPageBreak/>
        <w:t>economic operators identified in Regulation (EU) No 833/2014 of 31 July 2014 (as amended by EU Regulation 2022/576 or any subsequent amendments to same)</w:t>
      </w:r>
      <w:r>
        <w:t>.</w:t>
      </w:r>
    </w:p>
    <w:p w14:paraId="702D0B29" w14:textId="3AC63CF5"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0B120F6C" w14:textId="77777777"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EE64886" w14:textId="6C6343D9" w:rsidR="00AF038B" w:rsidRDefault="00AF038B" w:rsidP="00AF038B">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73790F8C" w14:textId="19CF43DF" w:rsidR="00AF038B" w:rsidRDefault="00AF038B" w:rsidP="00AF038B">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14:paraId="06566A05" w14:textId="1CB73DD9" w:rsidR="00AF038B" w:rsidRPr="0057000B" w:rsidRDefault="00AF038B" w:rsidP="00AF038B">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14:paraId="4A0B5136" w14:textId="585C37D9"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2F3760DB" w14:textId="77777777" w:rsidR="00AF038B" w:rsidRPr="00630721" w:rsidRDefault="00AF038B" w:rsidP="00630721">
      <w:pPr>
        <w:pStyle w:val="Heading2"/>
      </w:pPr>
      <w:bookmarkStart w:id="36" w:name="_Toc177720945"/>
      <w:r w:rsidRPr="00630721">
        <w:t xml:space="preserve">10. </w:t>
      </w:r>
      <w:r w:rsidRPr="00630721">
        <w:tab/>
        <w:t>CONTRACT MANAGEMENT</w:t>
      </w:r>
      <w:bookmarkEnd w:id="36"/>
      <w:r w:rsidRPr="00630721">
        <w:t xml:space="preserve"> </w:t>
      </w:r>
    </w:p>
    <w:p w14:paraId="7A8B7C09" w14:textId="770BC5F9"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422543D"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4068273" w14:textId="15C59BB2"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’s Contact fully informed of any matter which might affect the observance and performance of the Contractor’s obligations under this Agreement;</w:t>
      </w:r>
    </w:p>
    <w:p w14:paraId="48C74AE5" w14:textId="7429C7BC"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w:t>
      </w:r>
    </w:p>
    <w:p w14:paraId="20911A38" w14:textId="19D12CA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14:paraId="79A7A6D0" w14:textId="77777777" w:rsidR="00AF038B" w:rsidRPr="0057000B" w:rsidRDefault="00AF038B" w:rsidP="00AF038B">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t>comply with the service levels and performance indicators set out in Schedule D.</w:t>
      </w:r>
    </w:p>
    <w:p w14:paraId="2FB77CEA" w14:textId="521EFA7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or its authorised representative may inspect the Contractor’s premises, lands and facilities (or such part or parts thereof relating solely to this Agreement) with due access to </w:t>
      </w:r>
      <w:r w:rsidRPr="0057000B">
        <w:rPr>
          <w:rFonts w:hAnsiTheme="minorHAnsi" w:cstheme="minorHAnsi"/>
        </w:rPr>
        <w:lastRenderedPageBreak/>
        <w:t>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D3FE085" w14:textId="77777777" w:rsidR="00AF038B" w:rsidRPr="00630721" w:rsidRDefault="00AF038B" w:rsidP="00630721">
      <w:pPr>
        <w:pStyle w:val="Heading2"/>
      </w:pPr>
      <w:bookmarkStart w:id="37" w:name="_Toc177720946"/>
      <w:r w:rsidRPr="00630721">
        <w:t>11.</w:t>
      </w:r>
      <w:r w:rsidRPr="00630721">
        <w:tab/>
        <w:t>DISPUTES</w:t>
      </w:r>
      <w:bookmarkEnd w:id="37"/>
    </w:p>
    <w:p w14:paraId="06951B0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213B4ED6" w14:textId="59C720C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14:paraId="7B4C3969"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364370E6"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544EF5DB"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43AA547"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08E38304"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1B25EB6D" w14:textId="77777777" w:rsidR="00AF038B" w:rsidRPr="00630721" w:rsidRDefault="00AF038B" w:rsidP="00630721">
      <w:pPr>
        <w:pStyle w:val="Heading2"/>
      </w:pPr>
      <w:bookmarkStart w:id="38" w:name="_Toc177720947"/>
      <w:r w:rsidRPr="00630721">
        <w:t>12.</w:t>
      </w:r>
      <w:r w:rsidRPr="00630721">
        <w:tab/>
        <w:t>GOVERNING LAW, CHOICE OF JURISDICTION AND EXECUTION</w:t>
      </w:r>
      <w:bookmarkEnd w:id="38"/>
    </w:p>
    <w:p w14:paraId="18C5663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7EE95CE" w14:textId="77777777" w:rsidR="00AF038B" w:rsidRPr="0057000B" w:rsidRDefault="00AF038B" w:rsidP="00AF038B">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This Agreement shall be executed in duplicate and each copy of the Agreement shall be signed by all the Parties hereto. Each of the Parties to this Agreement confirms that this Agreement is executed by their duly authorised officers.</w:t>
      </w:r>
    </w:p>
    <w:p w14:paraId="46F5F386" w14:textId="77777777" w:rsidR="00AF038B" w:rsidRPr="0057000B" w:rsidRDefault="00AF038B" w:rsidP="00AF038B">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48C46E6" w14:textId="77777777" w:rsidR="00AF038B" w:rsidRPr="00630721" w:rsidRDefault="00AF038B" w:rsidP="00630721">
      <w:pPr>
        <w:pStyle w:val="Heading2"/>
      </w:pPr>
      <w:bookmarkStart w:id="39" w:name="_Toc177720948"/>
      <w:r w:rsidRPr="00630721">
        <w:lastRenderedPageBreak/>
        <w:t>13.</w:t>
      </w:r>
      <w:r w:rsidRPr="00630721">
        <w:tab/>
        <w:t>NOTICES</w:t>
      </w:r>
      <w:bookmarkEnd w:id="39"/>
      <w:r w:rsidRPr="00630721">
        <w:t xml:space="preserve"> </w:t>
      </w:r>
    </w:p>
    <w:p w14:paraId="7488E2F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4278B9EF"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C81DE51"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if personally delivered, at the time of delivery;</w:t>
      </w:r>
    </w:p>
    <w:p w14:paraId="0D3A90C3"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1AD0395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4133C645" w14:textId="77777777" w:rsidR="00AF038B" w:rsidRPr="00630721" w:rsidRDefault="00AF038B" w:rsidP="00630721">
      <w:pPr>
        <w:pStyle w:val="Heading2"/>
      </w:pPr>
      <w:bookmarkStart w:id="40" w:name="_Toc177720949"/>
      <w:r w:rsidRPr="00630721">
        <w:t>14.</w:t>
      </w:r>
      <w:r w:rsidRPr="00630721">
        <w:tab/>
        <w:t>ASSIGNMENT AND SUBCONTRACT</w:t>
      </w:r>
      <w:bookmarkEnd w:id="40"/>
    </w:p>
    <w:p w14:paraId="7A4A29D7" w14:textId="77777777"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A342913" w14:textId="36F74B1C" w:rsidR="00AF038B" w:rsidRPr="0084272B" w:rsidRDefault="00AF038B" w:rsidP="00AF038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E187D12" w14:textId="77777777" w:rsidR="00AF038B" w:rsidRPr="0057000B" w:rsidRDefault="00AF038B" w:rsidP="00AF038B">
      <w:pPr>
        <w:jc w:val="both"/>
        <w:rPr>
          <w:rFonts w:hAnsiTheme="minorHAnsi" w:cstheme="minorHAnsi"/>
        </w:rPr>
      </w:pPr>
    </w:p>
    <w:p w14:paraId="5C82D3BC" w14:textId="77777777" w:rsidR="00AF038B" w:rsidRPr="00630721" w:rsidRDefault="00AF038B" w:rsidP="00630721">
      <w:pPr>
        <w:pStyle w:val="Heading2"/>
      </w:pPr>
      <w:bookmarkStart w:id="41" w:name="_Toc177720950"/>
      <w:r w:rsidRPr="00630721">
        <w:t>15.</w:t>
      </w:r>
      <w:r w:rsidRPr="00630721">
        <w:tab/>
        <w:t>ENTIRE AGREEMENT</w:t>
      </w:r>
      <w:bookmarkEnd w:id="41"/>
    </w:p>
    <w:p w14:paraId="2201B5FB" w14:textId="77777777" w:rsidR="00AF038B" w:rsidRPr="0057000B" w:rsidRDefault="00AF038B" w:rsidP="00AF038B">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36AF1A21" w14:textId="77777777" w:rsidR="00AF038B" w:rsidRPr="00630721" w:rsidRDefault="00AF038B" w:rsidP="00630721">
      <w:pPr>
        <w:pStyle w:val="Heading2"/>
      </w:pPr>
      <w:bookmarkStart w:id="42" w:name="_Toc177720951"/>
      <w:r w:rsidRPr="00630721">
        <w:t>16.</w:t>
      </w:r>
      <w:r w:rsidRPr="00630721">
        <w:tab/>
        <w:t>SEVERABILITY</w:t>
      </w:r>
      <w:bookmarkEnd w:id="42"/>
      <w:r w:rsidRPr="00630721">
        <w:t xml:space="preserve"> </w:t>
      </w:r>
    </w:p>
    <w:p w14:paraId="768A2373" w14:textId="77777777" w:rsidR="00AF038B" w:rsidRDefault="00AF038B" w:rsidP="00AF038B">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2C7EED36" w14:textId="77777777" w:rsidR="00AF038B" w:rsidRPr="00630721" w:rsidRDefault="00AF038B" w:rsidP="00630721">
      <w:pPr>
        <w:pStyle w:val="Heading2"/>
      </w:pPr>
      <w:bookmarkStart w:id="43" w:name="_Toc177720952"/>
      <w:r w:rsidRPr="00630721">
        <w:lastRenderedPageBreak/>
        <w:t>17.</w:t>
      </w:r>
      <w:r w:rsidRPr="00630721">
        <w:tab/>
        <w:t>WAIVER</w:t>
      </w:r>
      <w:bookmarkEnd w:id="43"/>
    </w:p>
    <w:p w14:paraId="1C5F02F7" w14:textId="23FAEC7A" w:rsidR="00AF038B" w:rsidRDefault="00AF038B" w:rsidP="00AF038B">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0401891D" w14:textId="77777777" w:rsidR="00AF038B" w:rsidRPr="00630721" w:rsidRDefault="00AF038B" w:rsidP="00630721">
      <w:pPr>
        <w:pStyle w:val="Heading2"/>
      </w:pPr>
      <w:bookmarkStart w:id="44" w:name="_Toc177720953"/>
      <w:r w:rsidRPr="00630721">
        <w:t>18.</w:t>
      </w:r>
      <w:r w:rsidRPr="00630721">
        <w:tab/>
        <w:t>NON-EXCLUSIVITY</w:t>
      </w:r>
      <w:bookmarkEnd w:id="44"/>
    </w:p>
    <w:p w14:paraId="49F5C6AC" w14:textId="248486D0" w:rsidR="00AF038B" w:rsidRPr="0057000B" w:rsidRDefault="00AF038B" w:rsidP="00AF038B">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14:paraId="74D3839B" w14:textId="77777777" w:rsidR="00AF038B" w:rsidRPr="00630721" w:rsidRDefault="00AF038B" w:rsidP="00630721">
      <w:pPr>
        <w:pStyle w:val="Heading2"/>
      </w:pPr>
      <w:bookmarkStart w:id="45" w:name="_Toc177720954"/>
      <w:r w:rsidRPr="00630721">
        <w:t>19.</w:t>
      </w:r>
      <w:r w:rsidRPr="00630721">
        <w:tab/>
        <w:t>MEDIA</w:t>
      </w:r>
      <w:bookmarkEnd w:id="45"/>
    </w:p>
    <w:p w14:paraId="716CCA51" w14:textId="7AA623B5" w:rsidR="00AF038B" w:rsidRPr="0057000B" w:rsidRDefault="00AF038B" w:rsidP="00AF038B">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759A6CC0" w14:textId="77777777" w:rsidR="00AF038B" w:rsidRPr="00630721" w:rsidRDefault="00AF038B" w:rsidP="00630721">
      <w:pPr>
        <w:pStyle w:val="Heading2"/>
      </w:pPr>
      <w:bookmarkStart w:id="46" w:name="_Toc177720955"/>
      <w:r w:rsidRPr="00630721">
        <w:t>20.</w:t>
      </w:r>
      <w:r w:rsidRPr="00630721">
        <w:tab/>
        <w:t>CONFLICTS, REGISTRABLE INTERESTS AND CORRUPT GIFTS</w:t>
      </w:r>
      <w:bookmarkEnd w:id="46"/>
    </w:p>
    <w:p w14:paraId="404AEE2C" w14:textId="6C721C15"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14:paraId="159FE188" w14:textId="531BB3CD"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319BE630" w14:textId="3692D4CA" w:rsidR="00AF038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44DA99BA" w14:textId="77777777" w:rsidR="00AF038B" w:rsidRDefault="00AF038B" w:rsidP="00AF038B">
      <w:pPr>
        <w:ind w:left="567" w:hanging="567"/>
        <w:jc w:val="both"/>
        <w:rPr>
          <w:rFonts w:hAnsiTheme="minorHAnsi" w:cstheme="minorHAnsi"/>
        </w:rPr>
      </w:pPr>
    </w:p>
    <w:p w14:paraId="114849B1" w14:textId="77777777" w:rsidR="00AF038B" w:rsidRPr="00630721" w:rsidRDefault="00AF038B" w:rsidP="00630721">
      <w:pPr>
        <w:pStyle w:val="Heading2"/>
      </w:pPr>
      <w:bookmarkStart w:id="47" w:name="_Toc177720956"/>
      <w:r w:rsidRPr="00630721">
        <w:lastRenderedPageBreak/>
        <w:t>21.</w:t>
      </w:r>
      <w:r w:rsidRPr="00630721">
        <w:tab/>
        <w:t>ACCESS TO PREMISES</w:t>
      </w:r>
      <w:bookmarkEnd w:id="47"/>
    </w:p>
    <w:p w14:paraId="1D3FCBF7" w14:textId="4E01D374" w:rsidR="00AF038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69C0EE0" w14:textId="2DF08CF8" w:rsidR="00AF038B" w:rsidRPr="00F42691" w:rsidRDefault="00AF038B" w:rsidP="00F42691">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14:paraId="0BF3912D" w14:textId="77777777" w:rsidR="00AF038B" w:rsidRPr="00630721" w:rsidRDefault="00AF038B" w:rsidP="00630721">
      <w:pPr>
        <w:pStyle w:val="Heading2"/>
      </w:pPr>
      <w:bookmarkStart w:id="48" w:name="_Toc177720957"/>
      <w:r w:rsidRPr="00630721">
        <w:t>22.</w:t>
      </w:r>
      <w:r w:rsidRPr="00630721">
        <w:tab/>
        <w:t>EQUIPMENT</w:t>
      </w:r>
      <w:bookmarkEnd w:id="48"/>
    </w:p>
    <w:p w14:paraId="1A15311C" w14:textId="682D4920"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21B574DE" w14:textId="20EF0BF5" w:rsidR="00AF038B" w:rsidRDefault="00AF038B" w:rsidP="00F42691">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002312B1" w:rsidRPr="00AE6D0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14:paraId="49511F32" w14:textId="39FA22FF" w:rsidR="00AF038B" w:rsidRPr="0057000B" w:rsidRDefault="00AF038B" w:rsidP="00AF038B">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14:paraId="4826A3FF" w14:textId="593D8859" w:rsidR="00AF038B" w:rsidRPr="0057000B" w:rsidRDefault="00AF038B" w:rsidP="00AF038B">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0D6E3785" w14:textId="63B8FF4E" w:rsidR="00AF038B" w:rsidRPr="0057000B" w:rsidRDefault="00AF038B" w:rsidP="00AF038B">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5854A08A" w14:textId="3726F922" w:rsidR="00AF038B" w:rsidRPr="0057000B" w:rsidRDefault="00AF038B" w:rsidP="00AF038B">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14:paraId="419FA2F4" w14:textId="53243B6E" w:rsidR="00AF038B" w:rsidRPr="0057000B" w:rsidRDefault="00AF038B" w:rsidP="00AF038B">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14:paraId="243B35CC"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0E8B8DB5" w14:textId="6AC9701D" w:rsidR="00AF038B" w:rsidRPr="0057000B" w:rsidRDefault="00AF038B" w:rsidP="00AF038B">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no liability for any loss of, caused by or damage to any Equipment. The </w:t>
      </w:r>
      <w:r w:rsidRPr="0057000B">
        <w:rPr>
          <w:rFonts w:hAnsiTheme="minorHAnsi" w:cstheme="minorHAnsi"/>
        </w:rPr>
        <w:lastRenderedPageBreak/>
        <w:t>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62BB931F" w14:textId="77777777" w:rsidR="00F42691" w:rsidRDefault="00AF038B" w:rsidP="00F42691">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07C94244" w14:textId="3BCC6810" w:rsidR="00AF038B" w:rsidRDefault="00AF038B" w:rsidP="00F42691">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14:paraId="4EFFCFCB" w14:textId="35309A99" w:rsidR="00AF038B" w:rsidRDefault="00AF038B" w:rsidP="00034298">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3B313E2F" w14:textId="77777777" w:rsidR="00C40F4A" w:rsidRPr="00544023" w:rsidRDefault="00C40F4A" w:rsidP="00C40F4A">
      <w:pPr>
        <w:pStyle w:val="ListParagraph"/>
        <w:spacing w:after="160" w:line="259" w:lineRule="auto"/>
        <w:ind w:left="1287"/>
        <w:jc w:val="both"/>
        <w:rPr>
          <w:rFonts w:hAnsiTheme="minorHAnsi" w:cstheme="minorHAnsi"/>
        </w:rPr>
      </w:pPr>
    </w:p>
    <w:p w14:paraId="394489FC" w14:textId="0864493F" w:rsidR="00AF038B" w:rsidRPr="00F42691" w:rsidRDefault="00AF038B" w:rsidP="00034298">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14:paraId="156E5B92" w14:textId="77777777" w:rsidR="00AF038B" w:rsidRPr="00630721" w:rsidRDefault="00AF038B" w:rsidP="00630721">
      <w:pPr>
        <w:pStyle w:val="Heading2"/>
      </w:pPr>
      <w:bookmarkStart w:id="49" w:name="_Toc177720958"/>
      <w:r w:rsidRPr="00630721">
        <w:t>23.</w:t>
      </w:r>
      <w:r w:rsidRPr="00630721">
        <w:tab/>
        <w:t>NON-SOLICITATION</w:t>
      </w:r>
      <w:bookmarkEnd w:id="49"/>
    </w:p>
    <w:p w14:paraId="45BBAD68" w14:textId="469026BE"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14:paraId="4BF83F8E" w14:textId="77777777" w:rsidR="00AF038B" w:rsidRPr="00630721" w:rsidRDefault="00AF038B" w:rsidP="00630721">
      <w:pPr>
        <w:pStyle w:val="Heading2"/>
      </w:pPr>
      <w:bookmarkStart w:id="50" w:name="_Toc177720959"/>
      <w:r w:rsidRPr="00630721">
        <w:t>24.</w:t>
      </w:r>
      <w:r w:rsidRPr="00630721">
        <w:tab/>
        <w:t>CHANGE CONTROL PROCEDURE</w:t>
      </w:r>
      <w:bookmarkEnd w:id="50"/>
    </w:p>
    <w:p w14:paraId="0DAAFD16"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73BBE7F1" w14:textId="4959274B"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14:paraId="0ABDF62D"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3499C5EF"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0A4B3466"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0225E6FA"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031AC7F6"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If either Party rejects the Impact Assessment, the change(s) shall not take place and the Parties shall continue to perform their obligations under this Agreement.</w:t>
      </w:r>
    </w:p>
    <w:p w14:paraId="3575D241" w14:textId="7E681033"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H.</w:t>
      </w:r>
      <w:r w:rsidRPr="0057000B">
        <w:rPr>
          <w:rFonts w:hAnsiTheme="minorHAnsi" w:cstheme="minorHAnsi"/>
        </w:rPr>
        <w:tab/>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14:paraId="040FE6B2" w14:textId="77777777" w:rsidR="00AF038B" w:rsidRPr="00630721" w:rsidRDefault="00AF038B" w:rsidP="00630721">
      <w:pPr>
        <w:pStyle w:val="Heading2"/>
      </w:pPr>
      <w:bookmarkStart w:id="51" w:name="_Toc177720960"/>
      <w:bookmarkStart w:id="52" w:name="_Hlk22478011"/>
      <w:r w:rsidRPr="00630721">
        <w:t>25.</w:t>
      </w:r>
      <w:r w:rsidRPr="00630721">
        <w:tab/>
        <w:t>DATA PROTECTION AND SECURITY</w:t>
      </w:r>
      <w:bookmarkEnd w:id="51"/>
    </w:p>
    <w:bookmarkEnd w:id="52"/>
    <w:p w14:paraId="59A738B4" w14:textId="048B8356" w:rsidR="00AF038B" w:rsidRPr="00F42691" w:rsidRDefault="00AF038B" w:rsidP="00F42691">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14:paraId="64F576DD" w14:textId="1BE2E450" w:rsidR="00AF038B" w:rsidRPr="00F42691" w:rsidRDefault="00AF038B" w:rsidP="00034298">
      <w:pPr>
        <w:pStyle w:val="ListParagraph"/>
        <w:numPr>
          <w:ilvl w:val="0"/>
          <w:numId w:val="38"/>
        </w:numPr>
        <w:spacing w:after="160" w:line="259" w:lineRule="auto"/>
        <w:ind w:left="284"/>
      </w:pPr>
      <w:r w:rsidRPr="00F9037D">
        <w:t>The provisions of this clause 25 shall survive termination and or expiry of this Agreement for any reason.</w:t>
      </w:r>
    </w:p>
    <w:p w14:paraId="37DDED5A" w14:textId="77777777" w:rsidR="00AF038B" w:rsidRPr="00630721" w:rsidRDefault="00AF038B" w:rsidP="00630721">
      <w:pPr>
        <w:pStyle w:val="Heading2"/>
      </w:pPr>
      <w:bookmarkStart w:id="53" w:name="_Toc177720961"/>
      <w:r w:rsidRPr="00630721">
        <w:t>26. ADDITIONAL CONDITION(S)</w:t>
      </w:r>
      <w:bookmarkEnd w:id="53"/>
    </w:p>
    <w:p w14:paraId="57E77334" w14:textId="4ECD51E1" w:rsidR="00AF038B" w:rsidRDefault="00AF038B" w:rsidP="00AF038B">
      <w:r>
        <w:t>A.</w:t>
      </w:r>
      <w:r>
        <w:tab/>
        <w:t xml:space="preserve">Subject to the terms and conditions of this Agreement </w:t>
      </w:r>
      <w:r w:rsidR="002312B1">
        <w:t>and, of</w:t>
      </w:r>
      <w:r>
        <w:t xml:space="preserve"> the Licence, if applicable: </w:t>
      </w:r>
    </w:p>
    <w:p w14:paraId="653B861A" w14:textId="0784A4AA" w:rsidR="00AF038B" w:rsidRDefault="00AF038B" w:rsidP="001E5D2D">
      <w:pPr>
        <w:ind w:left="1440" w:hanging="720"/>
        <w:jc w:val="both"/>
      </w:pPr>
      <w:r>
        <w:t>(i)</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37948915" w14:textId="471EB9B8" w:rsidR="00AF038B" w:rsidRDefault="00AF038B" w:rsidP="001E5D2D">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72" w:tgtFrame="_blank" w:tooltip="https://assets.gov.ie/static/documents/doe_sm_school_guidance_v02_250425.pdf" w:history="1">
        <w:r w:rsidRPr="00544023">
          <w:rPr>
            <w:rStyle w:val="Hyperlink"/>
            <w:rFonts w:hAnsi="Times New Roman"/>
            <w:b/>
            <w:szCs w:val="22"/>
          </w:rPr>
          <w:t>SDG02 TN-06</w:t>
        </w:r>
      </w:hyperlink>
      <w:r w:rsidRPr="00C43452">
        <w:t>.</w:t>
      </w:r>
    </w:p>
    <w:p w14:paraId="3EE0E936" w14:textId="77777777" w:rsidR="00CD0440" w:rsidRDefault="00CD0440" w:rsidP="00220BB7">
      <w:pPr>
        <w:jc w:val="both"/>
      </w:pPr>
    </w:p>
    <w:p w14:paraId="1AD07216" w14:textId="77777777" w:rsidR="003C0FB1" w:rsidRDefault="003C0FB1" w:rsidP="00220BB7">
      <w:pPr>
        <w:jc w:val="both"/>
      </w:pPr>
    </w:p>
    <w:p w14:paraId="5A70480B" w14:textId="77777777" w:rsidR="0018357D" w:rsidRDefault="0018357D" w:rsidP="00220BB7"/>
    <w:p w14:paraId="369E42C7" w14:textId="61DEA5B5" w:rsidR="00DE0EA0" w:rsidRPr="00ED7BF4" w:rsidRDefault="00DE0EA0">
      <w:pPr>
        <w:rPr>
          <w:lang w:val="en-IE"/>
        </w:rPr>
        <w:sectPr w:rsidR="00DE0EA0" w:rsidRPr="00ED7BF4" w:rsidSect="00926F67">
          <w:type w:val="continuous"/>
          <w:pgSz w:w="11907" w:h="16840" w:code="9"/>
          <w:pgMar w:top="1134" w:right="1418" w:bottom="851" w:left="1418" w:header="709" w:footer="709" w:gutter="0"/>
          <w:cols w:space="708"/>
          <w:formProt w:val="0"/>
          <w:docGrid w:linePitch="360"/>
        </w:sectPr>
      </w:pPr>
    </w:p>
    <w:p w14:paraId="70748C0E" w14:textId="033C5540" w:rsidR="00BE69B1" w:rsidRPr="009D26A8" w:rsidRDefault="00BE69B1" w:rsidP="00EE6D3D">
      <w:pPr>
        <w:pStyle w:val="Heading1"/>
        <w:keepNext w:val="0"/>
        <w:spacing w:before="0" w:after="120"/>
        <w:rPr>
          <w:rFonts w:ascii="Calibri" w:hAnsi="Calibri"/>
        </w:rPr>
      </w:pPr>
      <w:r w:rsidRPr="009D26A8">
        <w:rPr>
          <w:rFonts w:ascii="Calibri" w:hAnsi="Calibri"/>
        </w:rPr>
        <w:lastRenderedPageBreak/>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14:paraId="422DE507" w14:textId="77777777" w:rsidR="00BE69B1" w:rsidRDefault="00BE69B1" w:rsidP="00EE6D3D">
      <w:pPr>
        <w:rPr>
          <w:szCs w:val="22"/>
        </w:rPr>
        <w:sectPr w:rsidR="00BE69B1" w:rsidSect="00BE69B1">
          <w:type w:val="continuous"/>
          <w:pgSz w:w="11906" w:h="16838"/>
          <w:pgMar w:top="1440" w:right="1440" w:bottom="1440" w:left="1440" w:header="708" w:footer="708" w:gutter="0"/>
          <w:cols w:space="708"/>
          <w:formProt w:val="0"/>
          <w:docGrid w:linePitch="360"/>
        </w:sectPr>
      </w:pPr>
    </w:p>
    <w:p w14:paraId="6BAAAFFB" w14:textId="3CC09E0D" w:rsidR="00636EB7" w:rsidRDefault="00636EB7" w:rsidP="00636EB7">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002312B1"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75B825C4" w14:textId="632A887B" w:rsidR="00BE69B1" w:rsidRDefault="00A94E06" w:rsidP="00EE6D3D">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14:paraId="348DC372" w14:textId="79D570E0" w:rsidR="00F74C3C" w:rsidRPr="00A94E06" w:rsidRDefault="00A94E06" w:rsidP="00034298">
      <w:pPr>
        <w:pStyle w:val="ListParagraph"/>
        <w:numPr>
          <w:ilvl w:val="0"/>
          <w:numId w:val="28"/>
        </w:numPr>
        <w:rPr>
          <w:szCs w:val="22"/>
        </w:rPr>
      </w:pPr>
      <w:r>
        <w:rPr>
          <w:szCs w:val="22"/>
        </w:rPr>
        <w:t>Provision of Hot Meals in accordance with food delivery model as</w:t>
      </w:r>
      <w:r w:rsidR="00F74C3C" w:rsidRPr="00A94E06">
        <w:rPr>
          <w:szCs w:val="22"/>
        </w:rPr>
        <w:t xml:space="preserve"> set out at 1.2</w:t>
      </w:r>
      <w:r w:rsidRPr="00A94E06">
        <w:rPr>
          <w:szCs w:val="22"/>
        </w:rPr>
        <w:t xml:space="preserve"> of the CFT</w:t>
      </w:r>
      <w:r w:rsidR="00F74C3C" w:rsidRPr="00A94E06">
        <w:rPr>
          <w:szCs w:val="22"/>
        </w:rPr>
        <w:t>;</w:t>
      </w:r>
    </w:p>
    <w:p w14:paraId="73D17DB4" w14:textId="6BDD6DC9" w:rsidR="00A94E06" w:rsidRDefault="00A94E06" w:rsidP="00034298">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activity;</w:t>
      </w:r>
    </w:p>
    <w:p w14:paraId="46D06A03" w14:textId="11F0FF56" w:rsidR="00A94E06" w:rsidRDefault="00A94E06" w:rsidP="00A94E06">
      <w:pPr>
        <w:pStyle w:val="ListParagraph"/>
        <w:jc w:val="both"/>
      </w:pPr>
      <w:r>
        <w:t xml:space="preserve">FSAI Guidelines on food hygiene training are available on </w:t>
      </w:r>
      <w:hyperlink r:id="rId73" w:history="1">
        <w:r w:rsidRPr="008B651E">
          <w:rPr>
            <w:rStyle w:val="Hyperlink"/>
          </w:rPr>
          <w:t>FSAI.ie</w:t>
        </w:r>
      </w:hyperlink>
      <w:r>
        <w:t xml:space="preserve">; </w:t>
      </w:r>
    </w:p>
    <w:p w14:paraId="447FC63D" w14:textId="77777777" w:rsidR="00A94E06" w:rsidRDefault="00A94E06" w:rsidP="00034298">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74E4E122" w14:textId="7425B01D" w:rsidR="00A94E06" w:rsidRDefault="00A94E06" w:rsidP="00034298">
      <w:pPr>
        <w:pStyle w:val="ListParagraph"/>
        <w:numPr>
          <w:ilvl w:val="0"/>
          <w:numId w:val="16"/>
        </w:numPr>
        <w:jc w:val="both"/>
      </w:pPr>
      <w:r>
        <w:t xml:space="preserve">compliance with the Department of Education Technical Note Guidance </w:t>
      </w:r>
      <w:hyperlink r:id="rId74" w:history="1">
        <w:r w:rsidR="00623AF4" w:rsidRPr="002B215B">
          <w:rPr>
            <w:rStyle w:val="Hyperlink"/>
            <w:rFonts w:asciiTheme="minorHAnsi" w:hAnsiTheme="minorHAnsi" w:cstheme="minorHAnsi"/>
            <w:b/>
            <w:bCs/>
            <w:szCs w:val="22"/>
            <w:lang w:val="en-IE"/>
          </w:rPr>
          <w:t>SDG02 TN-06</w:t>
        </w:r>
      </w:hyperlink>
      <w:r>
        <w:t>;</w:t>
      </w:r>
    </w:p>
    <w:p w14:paraId="0B9DC06D" w14:textId="77777777" w:rsidR="00A94E06" w:rsidRDefault="00A94E06" w:rsidP="00034298">
      <w:pPr>
        <w:pStyle w:val="ListParagraph"/>
        <w:numPr>
          <w:ilvl w:val="0"/>
          <w:numId w:val="16"/>
        </w:numPr>
        <w:jc w:val="both"/>
      </w:pPr>
      <w:r>
        <w:t xml:space="preserve">the supply, operation and maintenance of all necessary food preparation, serving and delivery equipment; </w:t>
      </w:r>
    </w:p>
    <w:p w14:paraId="3DEBDECE" w14:textId="77777777" w:rsidR="00A94E06" w:rsidRDefault="00A94E06" w:rsidP="00034298">
      <w:pPr>
        <w:pStyle w:val="ListParagraph"/>
        <w:numPr>
          <w:ilvl w:val="0"/>
          <w:numId w:val="16"/>
        </w:numPr>
        <w:jc w:val="both"/>
      </w:pPr>
      <w:r>
        <w:t>providing a healthy, nutritionally balanced comprehensive menu. It is preferable that food items are prepared fresh from raw ingredients;</w:t>
      </w:r>
    </w:p>
    <w:p w14:paraId="1CCF4A12" w14:textId="77777777" w:rsidR="00A94E06" w:rsidRDefault="00A94E06" w:rsidP="00034298">
      <w:pPr>
        <w:pStyle w:val="ListParagraph"/>
        <w:numPr>
          <w:ilvl w:val="0"/>
          <w:numId w:val="16"/>
        </w:numPr>
        <w:jc w:val="both"/>
      </w:pPr>
      <w:r>
        <w:t>ensuring the correct food temperature in compliance with food legislation, from the point of delivery up to the time of serving;</w:t>
      </w:r>
    </w:p>
    <w:p w14:paraId="57596815" w14:textId="77777777" w:rsidR="00A94E06" w:rsidRDefault="00A94E06" w:rsidP="00034298">
      <w:pPr>
        <w:pStyle w:val="ListParagraph"/>
        <w:numPr>
          <w:ilvl w:val="0"/>
          <w:numId w:val="16"/>
        </w:numPr>
        <w:jc w:val="both"/>
      </w:pPr>
      <w:r>
        <w:t>the delivery and distribution of the Hot Meals in the school;</w:t>
      </w:r>
      <w:r w:rsidRPr="00F76984">
        <w:rPr>
          <w:b/>
          <w:bCs/>
        </w:rPr>
        <w:t xml:space="preserve"> </w:t>
      </w:r>
    </w:p>
    <w:p w14:paraId="1BFADBC7" w14:textId="77777777" w:rsidR="00A94E06" w:rsidRDefault="00A94E06" w:rsidP="00034298">
      <w:pPr>
        <w:pStyle w:val="ListParagraph"/>
        <w:numPr>
          <w:ilvl w:val="0"/>
          <w:numId w:val="16"/>
        </w:numPr>
        <w:jc w:val="both"/>
      </w:pPr>
      <w:r w:rsidRPr="00465CEB">
        <w:t xml:space="preserve">compliance </w:t>
      </w:r>
      <w:r>
        <w:t xml:space="preserve">generally </w:t>
      </w:r>
      <w:r w:rsidRPr="00465CEB">
        <w:t>with all food legislation</w:t>
      </w:r>
      <w:r>
        <w:t>;</w:t>
      </w:r>
      <w:r w:rsidRPr="00465CEB">
        <w:t xml:space="preserve"> </w:t>
      </w:r>
    </w:p>
    <w:p w14:paraId="01CE1539" w14:textId="77777777" w:rsidR="00A94E06" w:rsidRDefault="00A94E06" w:rsidP="00034298">
      <w:pPr>
        <w:pStyle w:val="ListParagraph"/>
        <w:numPr>
          <w:ilvl w:val="0"/>
          <w:numId w:val="16"/>
        </w:numPr>
        <w:jc w:val="both"/>
      </w:pPr>
      <w:r>
        <w:t>serving/handling of the meals to all students;</w:t>
      </w:r>
    </w:p>
    <w:p w14:paraId="5A10DA76" w14:textId="77777777" w:rsidR="00A94E06" w:rsidRDefault="00A94E06" w:rsidP="00034298">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14:paraId="5399C7E5" w14:textId="77777777" w:rsidR="00A94E06" w:rsidRPr="003B6F5C" w:rsidRDefault="00A94E06" w:rsidP="00034298">
      <w:pPr>
        <w:pStyle w:val="ListParagraph"/>
        <w:numPr>
          <w:ilvl w:val="0"/>
          <w:numId w:val="17"/>
        </w:numPr>
        <w:jc w:val="both"/>
        <w:rPr>
          <w:b/>
          <w:bCs/>
        </w:rPr>
      </w:pPr>
      <w:r>
        <w:t xml:space="preserve">waste prevention; </w:t>
      </w:r>
    </w:p>
    <w:p w14:paraId="4D9683AB" w14:textId="48500558" w:rsidR="00A94E06" w:rsidRDefault="000666FE" w:rsidP="00034298">
      <w:pPr>
        <w:pStyle w:val="ListParagraph"/>
        <w:numPr>
          <w:ilvl w:val="0"/>
          <w:numId w:val="17"/>
        </w:numPr>
        <w:jc w:val="both"/>
      </w:pPr>
      <w:r>
        <w:t>w</w:t>
      </w:r>
      <w:r w:rsidRPr="003B6F5C">
        <w:t>aste management</w:t>
      </w:r>
      <w:r>
        <w:t xml:space="preserve"> including but not limited to packaging removal and daily food waste removal from the school campus. The successful Tenderer shall comply with all relevant waste transportation licencing requirements</w:t>
      </w:r>
      <w:r w:rsidR="00A94E06">
        <w:t xml:space="preserve">. The </w:t>
      </w:r>
      <w:r w:rsidR="00A55AB3">
        <w:t>Contractor</w:t>
      </w:r>
      <w:r w:rsidR="00A94E06">
        <w:t xml:space="preserve"> shall comply with all relevant waste transportation licencing requirements;</w:t>
      </w:r>
    </w:p>
    <w:p w14:paraId="0B7AFD66" w14:textId="77777777" w:rsidR="00CC67CE" w:rsidRPr="00CC1492" w:rsidRDefault="00A94E06" w:rsidP="00CC67CE">
      <w:pPr>
        <w:ind w:left="720"/>
        <w:jc w:val="both"/>
      </w:pPr>
      <w:r w:rsidRPr="00DD53BA">
        <w:rPr>
          <w:b/>
          <w:bCs/>
        </w:rPr>
        <w:t>It is important to note that under no circumstances are students allowed to take uneaten food home</w:t>
      </w:r>
      <w:r w:rsidR="00623AF4">
        <w:rPr>
          <w:b/>
          <w:bCs/>
        </w:rPr>
        <w:t>.</w:t>
      </w:r>
      <w:r w:rsidR="00CC67CE">
        <w:rPr>
          <w:b/>
          <w:bCs/>
        </w:rPr>
        <w:t xml:space="preserve"> </w:t>
      </w:r>
      <w:r w:rsidR="00CC67CE" w:rsidRPr="00822C30">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14:paraId="22460B0B" w14:textId="0857EFE0" w:rsidR="00A94E06" w:rsidRDefault="00A94E06" w:rsidP="00A94E06">
      <w:pPr>
        <w:pStyle w:val="ListParagraph"/>
        <w:jc w:val="both"/>
        <w:rPr>
          <w:b/>
          <w:bCs/>
        </w:rPr>
      </w:pPr>
    </w:p>
    <w:p w14:paraId="74226941" w14:textId="77777777" w:rsidR="00A94E06" w:rsidRDefault="00A94E06" w:rsidP="00034298">
      <w:pPr>
        <w:pStyle w:val="ListParagraph"/>
        <w:numPr>
          <w:ilvl w:val="0"/>
          <w:numId w:val="17"/>
        </w:numPr>
        <w:jc w:val="both"/>
      </w:pPr>
      <w:r>
        <w:t>p</w:t>
      </w:r>
      <w:r w:rsidRPr="00F76984">
        <w:t>est control within waste areas, food storage, preparation and services areas</w:t>
      </w:r>
      <w:r>
        <w:t>;</w:t>
      </w:r>
    </w:p>
    <w:p w14:paraId="6662DE2E" w14:textId="142539F3" w:rsidR="008D6B6C" w:rsidRDefault="00A94E06" w:rsidP="00034298">
      <w:pPr>
        <w:pStyle w:val="ListParagraph"/>
        <w:numPr>
          <w:ilvl w:val="0"/>
          <w:numId w:val="17"/>
        </w:numPr>
        <w:jc w:val="both"/>
        <w:rPr>
          <w:szCs w:val="22"/>
        </w:rPr>
      </w:pPr>
      <w:r>
        <w:t>Utility costs as set out in 6.9 of Appendix 1 of the CFT.</w:t>
      </w:r>
    </w:p>
    <w:p w14:paraId="79F27568" w14:textId="77777777" w:rsidR="008D6B6C" w:rsidRDefault="008D6B6C" w:rsidP="00EE6D3D">
      <w:pPr>
        <w:rPr>
          <w:szCs w:val="22"/>
        </w:rPr>
        <w:sectPr w:rsidR="008D6B6C" w:rsidSect="00684357">
          <w:type w:val="continuous"/>
          <w:pgSz w:w="11906" w:h="16838"/>
          <w:pgMar w:top="1440" w:right="1440" w:bottom="1440" w:left="1440" w:header="708" w:footer="708" w:gutter="0"/>
          <w:cols w:space="708"/>
          <w:formProt w:val="0"/>
          <w:docGrid w:linePitch="360"/>
        </w:sectPr>
      </w:pPr>
    </w:p>
    <w:p w14:paraId="658F09CB" w14:textId="14F88865" w:rsidR="007712DD" w:rsidRPr="009D26A8" w:rsidRDefault="007712DD" w:rsidP="00EE6D3D">
      <w:pPr>
        <w:pStyle w:val="Heading1"/>
        <w:spacing w:before="0" w:after="120"/>
        <w:rPr>
          <w:rFonts w:ascii="Calibri" w:hAnsi="Calibri"/>
        </w:rPr>
      </w:pPr>
      <w:r w:rsidRPr="009D26A8">
        <w:rPr>
          <w:rFonts w:ascii="Calibri" w:hAnsi="Calibri"/>
        </w:rPr>
        <w:lastRenderedPageBreak/>
        <w:t>Schedule C:</w:t>
      </w:r>
      <w:r>
        <w:rPr>
          <w:rFonts w:ascii="Calibri" w:hAnsi="Calibri"/>
        </w:rPr>
        <w:t xml:space="preserve"> </w:t>
      </w:r>
      <w:r w:rsidRPr="009D26A8">
        <w:rPr>
          <w:rFonts w:ascii="Calibri" w:hAnsi="Calibri"/>
        </w:rPr>
        <w:t>Charges</w:t>
      </w:r>
    </w:p>
    <w:p w14:paraId="3B77AA0E" w14:textId="77777777" w:rsidR="007712DD" w:rsidRDefault="007712DD" w:rsidP="00EE6D3D">
      <w:pPr>
        <w:rPr>
          <w:szCs w:val="22"/>
        </w:rPr>
        <w:sectPr w:rsidR="007712DD" w:rsidSect="007712DD">
          <w:type w:val="continuous"/>
          <w:pgSz w:w="11906" w:h="16838"/>
          <w:pgMar w:top="1440" w:right="1440" w:bottom="1440" w:left="1440" w:header="708" w:footer="708" w:gutter="0"/>
          <w:cols w:space="708"/>
          <w:formProt w:val="0"/>
          <w:docGrid w:linePitch="360"/>
        </w:sectPr>
      </w:pPr>
    </w:p>
    <w:p w14:paraId="3B613115" w14:textId="134AB51F" w:rsidR="00AF73CC" w:rsidRDefault="00AF73CC" w:rsidP="00AF73CC">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14:paraId="1AA4BC70" w14:textId="446B3239" w:rsidR="00AF73CC" w:rsidRDefault="00AF73CC" w:rsidP="00AF73CC">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3CDDC4F1" w14:textId="77777777" w:rsidR="00AF73CC" w:rsidRPr="00244A93" w:rsidRDefault="00AF73CC" w:rsidP="00AF73CC">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22D92A7E" w14:textId="04B8EF31" w:rsidR="00AF73CC" w:rsidRPr="00244A93" w:rsidRDefault="00AF73CC" w:rsidP="00AF73CC">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parents/guardians</w:t>
      </w:r>
      <w:r w:rsidR="00466150">
        <w:t xml:space="preserve"> </w:t>
      </w:r>
      <w:r w:rsidR="00466150">
        <w:rPr>
          <w:rFonts w:asciiTheme="minorHAnsi" w:hAnsiTheme="minorHAnsi" w:cstheme="minorHAnsi"/>
          <w:szCs w:val="22"/>
        </w:rPr>
        <w:t>or schools (in some circumstances</w:t>
      </w:r>
      <w:r w:rsidRPr="00A25DC6">
        <w:t xml:space="preserve">.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3FEE8E" w14:textId="77777777" w:rsidR="00AF73CC" w:rsidRPr="00BE1A2A" w:rsidRDefault="00AF73CC" w:rsidP="00AF73CC">
      <w:pPr>
        <w:jc w:val="both"/>
        <w:rPr>
          <w:b/>
          <w:bCs/>
        </w:rPr>
      </w:pPr>
      <w:r w:rsidRPr="00BE1A2A">
        <w:rPr>
          <w:b/>
          <w:bCs/>
        </w:rPr>
        <w:t>Payment and invoicing</w:t>
      </w:r>
    </w:p>
    <w:p w14:paraId="2FAF7BB4" w14:textId="56981355" w:rsidR="00AF73CC" w:rsidRDefault="00AF73CC" w:rsidP="00AF73CC">
      <w:pPr>
        <w:jc w:val="both"/>
      </w:pPr>
      <w:r>
        <w:t xml:space="preserve">The </w:t>
      </w:r>
      <w:r w:rsidR="001E5D2D">
        <w:t>Client</w:t>
      </w:r>
      <w:r>
        <w:t xml:space="preserve"> will pay the Contractor the Fees owed on a 30 days in arrears basis and in line with the payment and invoicing conditions as set out in this Agreement. </w:t>
      </w:r>
    </w:p>
    <w:p w14:paraId="7A29721E" w14:textId="32143746" w:rsidR="00AF73CC" w:rsidRPr="0057000B" w:rsidRDefault="00AF73CC" w:rsidP="00AF73CC">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14:paraId="32CD9878" w14:textId="77777777" w:rsidR="007712DD" w:rsidRPr="00AF73CC" w:rsidRDefault="007712DD" w:rsidP="00EE6D3D">
      <w:pPr>
        <w:rPr>
          <w:szCs w:val="22"/>
        </w:rPr>
      </w:pPr>
    </w:p>
    <w:p w14:paraId="145F01F9" w14:textId="77777777" w:rsidR="007712DD" w:rsidRDefault="007712DD" w:rsidP="00220BB7">
      <w:pPr>
        <w:rPr>
          <w:szCs w:val="22"/>
          <w:highlight w:val="yellow"/>
        </w:rPr>
      </w:pPr>
    </w:p>
    <w:p w14:paraId="1BDB60C9" w14:textId="77777777" w:rsidR="007712DD" w:rsidRDefault="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0E116B8A" w14:textId="58316561" w:rsidR="00AF73CC" w:rsidRPr="0097131E" w:rsidRDefault="007712DD" w:rsidP="00476B0F">
      <w:pPr>
        <w:pStyle w:val="Heading1"/>
        <w:keepNext w:val="0"/>
        <w:spacing w:before="0" w:after="120"/>
        <w:rPr>
          <w:rFonts w:asciiTheme="minorHAnsi" w:hAnsiTheme="minorHAnsi" w:cstheme="minorHAnsi"/>
          <w:color w:val="auto"/>
          <w:sz w:val="22"/>
          <w:szCs w:val="22"/>
        </w:rPr>
      </w:pPr>
      <w:r w:rsidRPr="00AF585C">
        <w:rPr>
          <w:rFonts w:ascii="Calibri" w:hAnsi="Calibri"/>
          <w:bCs w:val="0"/>
        </w:rPr>
        <w:lastRenderedPageBreak/>
        <w:t>Schedule D:</w:t>
      </w:r>
      <w:r>
        <w:rPr>
          <w:rFonts w:ascii="Calibri" w:hAnsi="Calibri"/>
          <w:bCs w:val="0"/>
        </w:rPr>
        <w:t xml:space="preserve"> </w:t>
      </w:r>
      <w:r w:rsidRPr="00AF585C">
        <w:rPr>
          <w:rFonts w:ascii="Calibri" w:hAnsi="Calibri"/>
        </w:rPr>
        <w:t>Service Levels</w:t>
      </w:r>
      <w:r w:rsidR="00EC12D8">
        <w:rPr>
          <w:rFonts w:ascii="Calibri" w:hAnsi="Calibri"/>
        </w:rPr>
        <w:t xml:space="preserve"> / Service Level Agreement</w:t>
      </w:r>
    </w:p>
    <w:p w14:paraId="4D573A64" w14:textId="4816AB10" w:rsidR="00AF73CC" w:rsidRPr="00EE4AB7" w:rsidRDefault="00EE4AB7" w:rsidP="00EE4AB7">
      <w:pPr>
        <w:pStyle w:val="Heading2"/>
      </w:pPr>
      <w:r>
        <w:t xml:space="preserve">1. </w:t>
      </w:r>
      <w:r w:rsidR="00AF73CC" w:rsidRPr="00EE4AB7">
        <w:t>ADDITIONAL DEFINITIONS</w:t>
      </w:r>
    </w:p>
    <w:p w14:paraId="2667DD14" w14:textId="77777777" w:rsidR="00AF73CC" w:rsidRDefault="00AF73CC" w:rsidP="00AF73CC">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D875BF" w:rsidRPr="00D875BF" w14:paraId="6FCED35D" w14:textId="77777777" w:rsidTr="004B6490">
        <w:trPr>
          <w:trHeight w:val="20"/>
        </w:trPr>
        <w:tc>
          <w:tcPr>
            <w:tcW w:w="1985" w:type="dxa"/>
            <w:noWrap/>
            <w:hideMark/>
          </w:tcPr>
          <w:p w14:paraId="50BE9646"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3A97E23B" w14:textId="77777777" w:rsidR="00D875BF" w:rsidRPr="00D875BF" w:rsidRDefault="00D875BF" w:rsidP="00DF01C8">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D875BF" w:rsidRPr="00D875BF" w14:paraId="4AEF79AF" w14:textId="77777777" w:rsidTr="004B6490">
        <w:trPr>
          <w:trHeight w:val="20"/>
        </w:trPr>
        <w:tc>
          <w:tcPr>
            <w:tcW w:w="1985" w:type="dxa"/>
            <w:noWrap/>
            <w:hideMark/>
          </w:tcPr>
          <w:p w14:paraId="6C8F802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5833812D" w14:textId="77777777" w:rsidR="00D875BF" w:rsidRPr="00D875BF" w:rsidRDefault="00D875BF" w:rsidP="00DF01C8">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D875BF" w:rsidRPr="00D875BF" w14:paraId="7CDAD1B3" w14:textId="77777777" w:rsidTr="004B6490">
        <w:trPr>
          <w:trHeight w:val="20"/>
        </w:trPr>
        <w:tc>
          <w:tcPr>
            <w:tcW w:w="1985" w:type="dxa"/>
            <w:noWrap/>
            <w:hideMark/>
          </w:tcPr>
          <w:p w14:paraId="601BFC59"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2CACD101" w14:textId="48BCD3B2" w:rsidR="00D875BF" w:rsidRPr="00D875BF" w:rsidRDefault="00D875BF" w:rsidP="00DF01C8">
            <w:pPr>
              <w:jc w:val="both"/>
              <w:rPr>
                <w:rFonts w:cs="Calibri"/>
                <w:szCs w:val="22"/>
                <w:lang w:val="en-IE"/>
              </w:rPr>
            </w:pPr>
            <w:r w:rsidRPr="00D875BF">
              <w:rPr>
                <w:rFonts w:cs="Calibri"/>
                <w:szCs w:val="22"/>
                <w:lang w:val="en-IE"/>
              </w:rPr>
              <w:t>means the support to be provided by the Contractor;</w:t>
            </w:r>
          </w:p>
        </w:tc>
      </w:tr>
      <w:tr w:rsidR="00D875BF" w:rsidRPr="00D875BF" w14:paraId="073C6326" w14:textId="77777777" w:rsidTr="004B6490">
        <w:trPr>
          <w:trHeight w:val="20"/>
        </w:trPr>
        <w:tc>
          <w:tcPr>
            <w:tcW w:w="1985" w:type="dxa"/>
            <w:noWrap/>
            <w:hideMark/>
          </w:tcPr>
          <w:p w14:paraId="71ABC506" w14:textId="77777777" w:rsidR="00D875BF" w:rsidRPr="00D875BF" w:rsidRDefault="00D875BF" w:rsidP="00DF01C8">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65B260E7" w14:textId="77777777" w:rsidR="00D875BF" w:rsidRPr="00D875BF" w:rsidRDefault="00D875BF" w:rsidP="00DF01C8">
            <w:pPr>
              <w:jc w:val="both"/>
              <w:rPr>
                <w:rFonts w:cs="Calibri"/>
                <w:szCs w:val="22"/>
                <w:lang w:val="en-IE"/>
              </w:rPr>
            </w:pPr>
            <w:r w:rsidRPr="00D875BF">
              <w:rPr>
                <w:rFonts w:cs="Calibri"/>
                <w:szCs w:val="22"/>
                <w:lang w:val="en-IE"/>
              </w:rPr>
              <w:t>means Monday to Friday from 08:00hrs to 17:00hrs excluding Irish bank and public holidays;</w:t>
            </w:r>
          </w:p>
        </w:tc>
      </w:tr>
      <w:tr w:rsidR="00D875BF" w:rsidRPr="00D875BF" w14:paraId="01202137" w14:textId="77777777" w:rsidTr="004B6490">
        <w:trPr>
          <w:trHeight w:val="20"/>
        </w:trPr>
        <w:tc>
          <w:tcPr>
            <w:tcW w:w="1985" w:type="dxa"/>
            <w:noWrap/>
            <w:hideMark/>
          </w:tcPr>
          <w:p w14:paraId="32B46B7E" w14:textId="0D63A2F7" w:rsidR="00D875BF" w:rsidRPr="00D875BF" w:rsidRDefault="00D875BF" w:rsidP="00DF01C8">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003F5023" w:rsidRPr="00DF01C8">
              <w:rPr>
                <w:rFonts w:cs="Calibri"/>
                <w:b/>
                <w:bCs/>
                <w:color w:val="000000"/>
                <w:szCs w:val="22"/>
              </w:rPr>
              <w:t>Incident</w:t>
            </w:r>
            <w:r w:rsidR="003F5023" w:rsidRPr="00DF01C8">
              <w:rPr>
                <w:rFonts w:cs="Calibri"/>
                <w:color w:val="000000"/>
                <w:szCs w:val="22"/>
              </w:rPr>
              <w:t>”</w:t>
            </w:r>
          </w:p>
        </w:tc>
        <w:tc>
          <w:tcPr>
            <w:tcW w:w="7031" w:type="dxa"/>
            <w:noWrap/>
            <w:hideMark/>
          </w:tcPr>
          <w:p w14:paraId="4E8C8D93" w14:textId="77777777" w:rsidR="00D875BF" w:rsidRPr="00D875BF" w:rsidRDefault="00D875BF" w:rsidP="00DF01C8">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D875BF" w:rsidRPr="00D875BF" w14:paraId="2C215D22" w14:textId="77777777" w:rsidTr="004B6490">
        <w:trPr>
          <w:trHeight w:val="20"/>
        </w:trPr>
        <w:tc>
          <w:tcPr>
            <w:tcW w:w="1985" w:type="dxa"/>
            <w:noWrap/>
            <w:hideMark/>
          </w:tcPr>
          <w:p w14:paraId="48A6E22B" w14:textId="359A6CBC"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2 </w:t>
            </w:r>
            <w:r w:rsidR="003F5023" w:rsidRPr="00DF01C8">
              <w:rPr>
                <w:rFonts w:cs="Calibri"/>
                <w:b/>
                <w:bCs/>
                <w:szCs w:val="22"/>
              </w:rPr>
              <w:t>Incident</w:t>
            </w:r>
            <w:r w:rsidR="003F5023" w:rsidRPr="00DF01C8">
              <w:rPr>
                <w:rFonts w:cs="Calibri"/>
                <w:szCs w:val="22"/>
              </w:rPr>
              <w:t>”</w:t>
            </w:r>
          </w:p>
        </w:tc>
        <w:tc>
          <w:tcPr>
            <w:tcW w:w="7031" w:type="dxa"/>
            <w:noWrap/>
            <w:hideMark/>
          </w:tcPr>
          <w:p w14:paraId="453F6563" w14:textId="77777777" w:rsidR="00D875BF" w:rsidRPr="00D875BF" w:rsidRDefault="00D875BF" w:rsidP="00DF01C8">
            <w:pPr>
              <w:jc w:val="both"/>
              <w:rPr>
                <w:rFonts w:cs="Calibri"/>
                <w:szCs w:val="22"/>
                <w:lang w:val="en-IE"/>
              </w:rPr>
            </w:pPr>
            <w:r w:rsidRPr="00D875BF">
              <w:rPr>
                <w:rFonts w:cs="Calibri"/>
                <w:szCs w:val="22"/>
                <w:lang w:val="en-IE"/>
              </w:rPr>
              <w:t>means a partial loss of the Service or intermittent errors affecting the Service;</w:t>
            </w:r>
          </w:p>
        </w:tc>
      </w:tr>
      <w:tr w:rsidR="00D875BF" w:rsidRPr="00D875BF" w14:paraId="16A3B5B1" w14:textId="77777777" w:rsidTr="004B6490">
        <w:trPr>
          <w:trHeight w:val="20"/>
        </w:trPr>
        <w:tc>
          <w:tcPr>
            <w:tcW w:w="1985" w:type="dxa"/>
            <w:noWrap/>
            <w:hideMark/>
          </w:tcPr>
          <w:p w14:paraId="16FEB6D9" w14:textId="35D4B8C3"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3 </w:t>
            </w:r>
            <w:r w:rsidR="003F5023" w:rsidRPr="00DF01C8">
              <w:rPr>
                <w:rFonts w:cs="Calibri"/>
                <w:b/>
                <w:bCs/>
                <w:szCs w:val="22"/>
              </w:rPr>
              <w:t>Incident</w:t>
            </w:r>
            <w:r w:rsidR="003F5023" w:rsidRPr="00DF01C8">
              <w:rPr>
                <w:rFonts w:cs="Calibri"/>
                <w:szCs w:val="22"/>
              </w:rPr>
              <w:t>”</w:t>
            </w:r>
          </w:p>
        </w:tc>
        <w:tc>
          <w:tcPr>
            <w:tcW w:w="7031" w:type="dxa"/>
            <w:noWrap/>
            <w:hideMark/>
          </w:tcPr>
          <w:p w14:paraId="44B95FF9" w14:textId="77777777" w:rsidR="00D875BF" w:rsidRPr="00D875BF" w:rsidRDefault="00D875BF" w:rsidP="00DF01C8">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D875BF" w:rsidRPr="00D875BF" w14:paraId="7DCA14CA" w14:textId="77777777" w:rsidTr="004B6490">
        <w:trPr>
          <w:trHeight w:val="20"/>
        </w:trPr>
        <w:tc>
          <w:tcPr>
            <w:tcW w:w="1985" w:type="dxa"/>
            <w:noWrap/>
            <w:hideMark/>
          </w:tcPr>
          <w:p w14:paraId="217DFFCD"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79CB0D4C" w14:textId="77777777" w:rsidR="00D875BF" w:rsidRPr="00D875BF" w:rsidRDefault="00D875BF" w:rsidP="00DF01C8">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D875BF" w:rsidRPr="00D875BF" w14:paraId="502FA5D6" w14:textId="77777777" w:rsidTr="004B6490">
        <w:trPr>
          <w:trHeight w:val="20"/>
        </w:trPr>
        <w:tc>
          <w:tcPr>
            <w:tcW w:w="1985" w:type="dxa"/>
            <w:noWrap/>
            <w:hideMark/>
          </w:tcPr>
          <w:p w14:paraId="4C8C971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488C79F6" w14:textId="77777777" w:rsidR="00D875BF" w:rsidRPr="00D875BF" w:rsidRDefault="00D875BF" w:rsidP="00DF01C8">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D875BF" w:rsidRPr="00D875BF" w14:paraId="78FD5F66" w14:textId="77777777" w:rsidTr="004B6490">
        <w:trPr>
          <w:trHeight w:val="20"/>
        </w:trPr>
        <w:tc>
          <w:tcPr>
            <w:tcW w:w="1985" w:type="dxa"/>
            <w:noWrap/>
            <w:hideMark/>
          </w:tcPr>
          <w:p w14:paraId="4EF9E9E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648FBAC7" w14:textId="7CD25B56" w:rsidR="00D875BF" w:rsidRPr="00D875BF" w:rsidRDefault="00D875BF" w:rsidP="00DF01C8">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004B6490" w:rsidRPr="00D875BF" w14:paraId="1210DC09" w14:textId="77777777" w:rsidTr="004B6490">
        <w:trPr>
          <w:trHeight w:val="20"/>
        </w:trPr>
        <w:tc>
          <w:tcPr>
            <w:tcW w:w="1985" w:type="dxa"/>
            <w:noWrap/>
            <w:hideMark/>
          </w:tcPr>
          <w:p w14:paraId="2B41B69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1307172D" w14:textId="77777777" w:rsidR="00D875BF" w:rsidRPr="00D875BF" w:rsidRDefault="00D875BF" w:rsidP="00DF01C8">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D875BF" w:rsidRPr="00D875BF" w14:paraId="23F2ACE3" w14:textId="77777777" w:rsidTr="004B6490">
        <w:trPr>
          <w:trHeight w:val="20"/>
        </w:trPr>
        <w:tc>
          <w:tcPr>
            <w:tcW w:w="1985" w:type="dxa"/>
            <w:noWrap/>
            <w:hideMark/>
          </w:tcPr>
          <w:p w14:paraId="2BD61213"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4E801D59" w14:textId="7DD7D96F" w:rsidR="00D875BF" w:rsidRPr="00D875BF" w:rsidRDefault="00D875BF" w:rsidP="00DF01C8">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003F5023"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0306D752" w14:textId="60F84A7E" w:rsidR="00AF73CC" w:rsidRPr="00EE4AB7" w:rsidRDefault="00EE4AB7" w:rsidP="00EE4AB7">
      <w:pPr>
        <w:pStyle w:val="Heading2"/>
      </w:pPr>
      <w:r>
        <w:t xml:space="preserve">2. </w:t>
      </w:r>
      <w:r w:rsidR="00AF73CC" w:rsidRPr="00EE4AB7">
        <w:t>OVERVIEW OF SUPPORT SERVICE</w:t>
      </w:r>
    </w:p>
    <w:p w14:paraId="387F0B27"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7CDBB10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14:paraId="13228268" w14:textId="5C11811F"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risk; </w:t>
      </w:r>
    </w:p>
    <w:p w14:paraId="2DF179D1"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lastRenderedPageBreak/>
        <w:t>A service that is easy to use;</w:t>
      </w:r>
    </w:p>
    <w:p w14:paraId="23DB1CF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14:paraId="27F23779"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14:paraId="1246E258" w14:textId="1F521B4A" w:rsidR="00AF73CC" w:rsidRPr="0097131E" w:rsidRDefault="00AF73CC" w:rsidP="00034298">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14:paraId="44660516" w14:textId="5AB4DBCE" w:rsidR="00AF73CC" w:rsidRPr="00EE4AB7" w:rsidRDefault="00EE4AB7" w:rsidP="00EE4AB7">
      <w:pPr>
        <w:pStyle w:val="Heading2"/>
      </w:pPr>
      <w:r>
        <w:t xml:space="preserve">3. </w:t>
      </w:r>
      <w:r w:rsidR="00AF73CC" w:rsidRPr="00EE4AB7">
        <w:t>KEY ACCOUNT MANAGER (KAM)</w:t>
      </w:r>
    </w:p>
    <w:p w14:paraId="18DE02E6" w14:textId="40E85419"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14:paraId="1821E63B" w14:textId="6C4630FD"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sidR="001E5D2D">
        <w:rPr>
          <w:rFonts w:hAnsiTheme="minorHAnsi" w:cstheme="minorHAnsi"/>
          <w:lang w:eastAsia="en-GB"/>
        </w:rPr>
        <w:t>Client</w:t>
      </w:r>
      <w:r w:rsidRPr="0097131E">
        <w:rPr>
          <w:rFonts w:hAnsiTheme="minorHAnsi" w:cstheme="minorHAnsi"/>
          <w:lang w:eastAsia="en-GB"/>
        </w:rPr>
        <w:t>;</w:t>
      </w:r>
    </w:p>
    <w:p w14:paraId="678A3382" w14:textId="2F4DE27E"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below; </w:t>
      </w:r>
    </w:p>
    <w:p w14:paraId="3BE6E668" w14:textId="698E0652"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Performance;</w:t>
      </w:r>
    </w:p>
    <w:p w14:paraId="2421F801"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14:paraId="4633F822"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52C30BEA" w14:textId="4F4A212E" w:rsidR="00AF73CC" w:rsidRPr="00AF73CC" w:rsidRDefault="00AF73CC" w:rsidP="00034298">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14:paraId="1FACE880"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5230EB38" w14:textId="51EC7B77" w:rsidR="00AF73CC" w:rsidRPr="00EE4AB7" w:rsidRDefault="00EE4AB7" w:rsidP="00EE4AB7">
      <w:pPr>
        <w:pStyle w:val="Heading2"/>
      </w:pPr>
      <w:r>
        <w:t xml:space="preserve">4. </w:t>
      </w:r>
      <w:r w:rsidR="00AF73CC" w:rsidRPr="00EE4AB7">
        <w:t>SERVICE LEVELS</w:t>
      </w:r>
    </w:p>
    <w:p w14:paraId="39BCB130" w14:textId="77777777" w:rsidR="00AF73CC" w:rsidRPr="0097131E" w:rsidRDefault="00AF73CC" w:rsidP="00AF73CC">
      <w:pPr>
        <w:jc w:val="both"/>
        <w:rPr>
          <w:rFonts w:hAnsiTheme="minorHAnsi" w:cstheme="minorHAnsi"/>
          <w:b/>
          <w:bCs/>
        </w:rPr>
      </w:pPr>
      <w:r w:rsidRPr="0097131E">
        <w:rPr>
          <w:rFonts w:hAnsiTheme="minorHAnsi" w:cstheme="minorHAnsi"/>
          <w:b/>
          <w:bCs/>
        </w:rPr>
        <w:t xml:space="preserve">INCIDENT RESOLUTION TIMES </w:t>
      </w:r>
    </w:p>
    <w:p w14:paraId="16E66338" w14:textId="77777777"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AF73CC" w:rsidRPr="0097131E" w14:paraId="0B03FB14" w14:textId="77777777" w:rsidTr="00721BBA">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F791A9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03FDABA9"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35AF2A97"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1C01C58A" w14:textId="67A4D8A1" w:rsidR="00AF73CC" w:rsidRPr="0097131E" w:rsidRDefault="001E5D2D"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00AF73CC" w:rsidRPr="0097131E">
              <w:rPr>
                <w:rFonts w:asciiTheme="minorHAnsi" w:hAnsiTheme="minorHAnsi" w:cstheme="minorHAnsi"/>
                <w:sz w:val="22"/>
                <w:szCs w:val="22"/>
                <w:lang w:eastAsia="en-GB"/>
              </w:rPr>
              <w:t xml:space="preserve"> Updates</w:t>
            </w:r>
          </w:p>
        </w:tc>
      </w:tr>
      <w:tr w:rsidR="00AF73CC" w:rsidRPr="0097131E" w14:paraId="6D59A7DA" w14:textId="77777777" w:rsidTr="003A382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C3EDBB"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2183F30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5E0E3F8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63A934C0"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AF73CC" w:rsidRPr="0097131E" w14:paraId="056ECAED" w14:textId="77777777" w:rsidTr="003A382E">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3894AF0"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650C8CA9"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D7D276E"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355E805A"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AF73CC" w:rsidRPr="0097131E" w14:paraId="0EB8AB57" w14:textId="77777777" w:rsidTr="003A382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66B8B7E"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66D30663"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48A8E4D9"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12602D5B"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5D91F3AF" w14:textId="77777777" w:rsidR="00AF73CC" w:rsidRPr="0097131E" w:rsidRDefault="00AF73CC" w:rsidP="00AF73CC">
      <w:pPr>
        <w:spacing w:after="212" w:line="249" w:lineRule="auto"/>
        <w:rPr>
          <w:rFonts w:hAnsiTheme="minorHAnsi" w:cstheme="minorHAnsi"/>
          <w:lang w:eastAsia="en-GB"/>
        </w:rPr>
      </w:pPr>
    </w:p>
    <w:p w14:paraId="433E5A90" w14:textId="77777777" w:rsidR="00AF73CC" w:rsidRPr="0097131E" w:rsidRDefault="00AF73CC" w:rsidP="00AF73CC">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4A2525EC"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0E2C9FE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60FE701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1C1E73FA"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575406F3"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5270C17"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D9B7CE8" w14:textId="2FC24A52"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14:paraId="6113A7F2" w14:textId="085B6E00" w:rsidR="00AF73CC" w:rsidRPr="0097131E" w:rsidRDefault="00AF73CC" w:rsidP="00034298">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000A2EC6" w:rsidRPr="0097131E">
        <w:rPr>
          <w:rFonts w:hAnsiTheme="minorHAnsi" w:cstheme="minorHAnsi"/>
          <w:lang w:eastAsia="en-GB"/>
        </w:rPr>
        <w:t>Contractor</w:t>
      </w:r>
      <w:r w:rsidR="000A2EC6">
        <w:rPr>
          <w:rFonts w:hAnsiTheme="minorHAnsi" w:cstheme="minorHAnsi"/>
          <w:lang w:eastAsia="en-GB"/>
        </w:rPr>
        <w:t>’</w:t>
      </w:r>
      <w:r w:rsidR="000A2EC6"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A1EDCAF" w14:textId="77777777"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lastRenderedPageBreak/>
        <w:t xml:space="preserve">A protocol for dealing with Priority 1 Incidents will at a minimum include the appointment of an Incident Manager, the establishment of a conference call for all updates and a list of the key contacts who need to be regularly updated. </w:t>
      </w:r>
    </w:p>
    <w:p w14:paraId="1D050363" w14:textId="3697A02F"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645FB053" w14:textId="018E9EBB" w:rsidR="00AF73CC" w:rsidRPr="00EE4AB7" w:rsidRDefault="00EE4AB7" w:rsidP="00EE4AB7">
      <w:pPr>
        <w:pStyle w:val="Heading2"/>
      </w:pPr>
      <w:r>
        <w:t xml:space="preserve">5. </w:t>
      </w:r>
      <w:r w:rsidR="00AF73CC" w:rsidRPr="00EE4AB7">
        <w:t>MANAGEMENT AND RESOLUTION OF INCIDENTS AND PROBLEMS</w:t>
      </w:r>
    </w:p>
    <w:p w14:paraId="79FBA36A" w14:textId="0DEB5CC4"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67C61C2D" w14:textId="07182AF9"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7F69A406" w14:textId="2E9C0851"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0C550A1" w14:textId="79310CCA" w:rsidR="00AF73CC" w:rsidRPr="001E5D2D"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0CB318A4" w14:textId="77777777" w:rsidR="00AF73CC" w:rsidRPr="0097131E" w:rsidRDefault="00AF73CC" w:rsidP="00AF73CC">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14:paraId="4DC5117C" w14:textId="383D4699" w:rsidR="00AF73CC" w:rsidRPr="00EE4AB7" w:rsidRDefault="00EE4AB7" w:rsidP="00EE4AB7">
      <w:pPr>
        <w:pStyle w:val="Heading2"/>
      </w:pPr>
      <w:r>
        <w:t xml:space="preserve">6. </w:t>
      </w:r>
      <w:r w:rsidR="00AF73CC" w:rsidRPr="00EE4AB7">
        <w:t>ESCALATION PROCESS FOR INCIDENTS</w:t>
      </w:r>
    </w:p>
    <w:p w14:paraId="1C3CADF2" w14:textId="71E90F07"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5EE9E5F8" w14:textId="4C4B465A"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14:paraId="4E2838C1" w14:textId="673C3E20"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0A2EC6"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AF73CC" w:rsidRPr="0097131E" w14:paraId="5545CE7E" w14:textId="77777777" w:rsidTr="005E2343">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sz="8" w:space="0" w:color="000000" w:themeColor="text1"/>
              <w:bottom w:val="single" w:sz="4" w:space="0" w:color="auto"/>
              <w:right w:val="single" w:sz="4" w:space="0" w:color="FFFFFF" w:themeColor="background1"/>
            </w:tcBorders>
            <w:shd w:val="clear" w:color="auto" w:fill="333399"/>
          </w:tcPr>
          <w:p w14:paraId="78161FE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3D2A7F4"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4381F69C"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sz="4" w:space="0" w:color="FFFFFF" w:themeColor="background1"/>
              <w:bottom w:val="single" w:sz="4" w:space="0" w:color="auto"/>
            </w:tcBorders>
            <w:shd w:val="clear" w:color="auto" w:fill="333399"/>
          </w:tcPr>
          <w:p w14:paraId="6BDE96A3"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AF73CC" w:rsidRPr="0097131E" w14:paraId="3223708C" w14:textId="77777777" w:rsidTr="005E234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720FAB89"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3498F5"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sz="4" w:space="0" w:color="auto"/>
              <w:left w:val="single" w:sz="4" w:space="0" w:color="auto"/>
              <w:bottom w:val="single" w:sz="4" w:space="0" w:color="auto"/>
              <w:right w:val="single" w:sz="4" w:space="0" w:color="auto"/>
            </w:tcBorders>
            <w:vAlign w:val="center"/>
          </w:tcPr>
          <w:p w14:paraId="22DCE851"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sz="4" w:space="0" w:color="auto"/>
              <w:left w:val="single" w:sz="4" w:space="0" w:color="auto"/>
              <w:bottom w:val="single" w:sz="4" w:space="0" w:color="auto"/>
              <w:right w:val="single" w:sz="4" w:space="0" w:color="auto"/>
            </w:tcBorders>
            <w:vAlign w:val="center"/>
          </w:tcPr>
          <w:p w14:paraId="0FC921D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AF73CC" w:rsidRPr="0097131E" w14:paraId="01BF02D5" w14:textId="77777777" w:rsidTr="005E2343">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4A17CF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448606"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sz="4" w:space="0" w:color="auto"/>
              <w:left w:val="single" w:sz="4" w:space="0" w:color="auto"/>
              <w:bottom w:val="single" w:sz="4" w:space="0" w:color="auto"/>
              <w:right w:val="single" w:sz="4" w:space="0" w:color="auto"/>
            </w:tcBorders>
            <w:vAlign w:val="center"/>
          </w:tcPr>
          <w:p w14:paraId="69D649AD"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sz="4" w:space="0" w:color="auto"/>
              <w:left w:val="single" w:sz="4" w:space="0" w:color="auto"/>
              <w:bottom w:val="single" w:sz="4" w:space="0" w:color="auto"/>
              <w:right w:val="single" w:sz="4" w:space="0" w:color="auto"/>
            </w:tcBorders>
            <w:vAlign w:val="center"/>
          </w:tcPr>
          <w:p w14:paraId="5CD56636"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AF73CC" w:rsidRPr="0097131E" w14:paraId="0DB91F8C" w14:textId="77777777" w:rsidTr="005E234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7DC575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7B101DD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sz="4" w:space="0" w:color="auto"/>
              <w:left w:val="single" w:sz="4" w:space="0" w:color="auto"/>
              <w:bottom w:val="single" w:sz="4" w:space="0" w:color="auto"/>
              <w:right w:val="single" w:sz="4" w:space="0" w:color="auto"/>
            </w:tcBorders>
            <w:vAlign w:val="center"/>
          </w:tcPr>
          <w:p w14:paraId="3454D10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sz="4" w:space="0" w:color="auto"/>
              <w:left w:val="single" w:sz="4" w:space="0" w:color="auto"/>
              <w:bottom w:val="single" w:sz="4" w:space="0" w:color="auto"/>
              <w:right w:val="single" w:sz="4" w:space="0" w:color="auto"/>
            </w:tcBorders>
            <w:vAlign w:val="center"/>
          </w:tcPr>
          <w:p w14:paraId="34E3441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1FBFFE0" w14:textId="77777777" w:rsidR="00AF73CC" w:rsidRPr="0097131E" w:rsidRDefault="00AF73CC" w:rsidP="00AF73CC">
      <w:pPr>
        <w:rPr>
          <w:rFonts w:hAnsiTheme="minorHAnsi" w:cstheme="minorHAnsi"/>
        </w:rPr>
      </w:pPr>
    </w:p>
    <w:p w14:paraId="0B93E8D4" w14:textId="77777777" w:rsidR="00AF73CC" w:rsidRPr="0097131E" w:rsidRDefault="00AF73CC" w:rsidP="00AF73CC">
      <w:pPr>
        <w:rPr>
          <w:rFonts w:hAnsiTheme="minorHAnsi" w:cstheme="minorHAnsi"/>
        </w:rPr>
      </w:pPr>
    </w:p>
    <w:p w14:paraId="4457C630" w14:textId="77777777" w:rsidR="00AF73CC" w:rsidRPr="0097131E" w:rsidRDefault="00AF73CC" w:rsidP="00AF73CC">
      <w:pPr>
        <w:rPr>
          <w:rFonts w:hAnsiTheme="minorHAnsi" w:cstheme="minorHAnsi"/>
        </w:rPr>
      </w:pPr>
    </w:p>
    <w:p w14:paraId="765AE99D" w14:textId="77777777" w:rsidR="00AF73CC" w:rsidRPr="0097131E" w:rsidRDefault="00AF73CC" w:rsidP="00AF73CC">
      <w:pPr>
        <w:rPr>
          <w:rFonts w:hAnsiTheme="minorHAnsi" w:cstheme="minorHAnsi"/>
        </w:rPr>
      </w:pPr>
    </w:p>
    <w:p w14:paraId="18C1257F" w14:textId="77777777" w:rsidR="00AF73CC" w:rsidRPr="0097131E" w:rsidRDefault="00AF73CC" w:rsidP="00AF73CC">
      <w:pPr>
        <w:rPr>
          <w:rFonts w:hAnsiTheme="minorHAnsi" w:cstheme="minorHAnsi"/>
        </w:rPr>
      </w:pPr>
    </w:p>
    <w:p w14:paraId="44C83D8C" w14:textId="77777777" w:rsidR="00AF73CC" w:rsidRPr="0097131E" w:rsidRDefault="00AF73CC" w:rsidP="00AF73CC">
      <w:pPr>
        <w:rPr>
          <w:rFonts w:hAnsiTheme="minorHAnsi" w:cstheme="minorHAnsi"/>
        </w:rPr>
      </w:pPr>
    </w:p>
    <w:p w14:paraId="50EDF77B" w14:textId="5D53163D" w:rsidR="00AF73CC" w:rsidRPr="00EE4AB7" w:rsidRDefault="00EE4AB7" w:rsidP="00EE4AB7">
      <w:pPr>
        <w:pStyle w:val="Heading2"/>
      </w:pPr>
      <w:r>
        <w:lastRenderedPageBreak/>
        <w:t xml:space="preserve">7. </w:t>
      </w:r>
      <w:r w:rsidR="00AF73CC" w:rsidRPr="00EE4AB7">
        <w:t xml:space="preserve">REMEDIES </w:t>
      </w:r>
    </w:p>
    <w:p w14:paraId="543BF86F" w14:textId="0D283A74" w:rsidR="00AF73CC" w:rsidRPr="0097131E" w:rsidRDefault="00AF73CC" w:rsidP="00034298">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14:paraId="1BB6907F" w14:textId="77777777" w:rsidR="00AF73CC" w:rsidRPr="0097131E" w:rsidRDefault="00AF73CC" w:rsidP="00AF73CC">
      <w:pPr>
        <w:spacing w:after="10" w:line="249" w:lineRule="auto"/>
        <w:ind w:left="705"/>
        <w:rPr>
          <w:rFonts w:hAnsiTheme="minorHAnsi" w:cstheme="minorHAnsi"/>
          <w:lang w:eastAsia="en-GB"/>
        </w:rPr>
      </w:pPr>
    </w:p>
    <w:tbl>
      <w:tblPr>
        <w:tblStyle w:val="LightList1"/>
        <w:tblW w:w="80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859"/>
      </w:tblGrid>
      <w:tr w:rsidR="00AF73CC" w:rsidRPr="0097131E" w14:paraId="1BE89899" w14:textId="77777777" w:rsidTr="005E2343">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14:paraId="45D20744" w14:textId="77777777" w:rsidR="00AF73CC" w:rsidRPr="0097131E" w:rsidRDefault="00AF73CC" w:rsidP="003A382E">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14:paraId="7981967B" w14:textId="66FDA6E0" w:rsidR="00AF73CC" w:rsidRPr="0097131E" w:rsidRDefault="00AF73CC" w:rsidP="001E5D2D">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7B76F1E7"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1D2B29A0"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AF73CC" w:rsidRPr="0097131E" w14:paraId="290778D5" w14:textId="77777777" w:rsidTr="005E234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4532E545"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14:paraId="4C92710A" w14:textId="77777777" w:rsidR="00AF73CC" w:rsidRPr="0097131E" w:rsidRDefault="00AF73CC" w:rsidP="003A382E">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AF73CC" w:rsidRPr="0097131E" w14:paraId="352485A4" w14:textId="77777777" w:rsidTr="005E2343">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1EB341F2"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14:paraId="5DF5AE17" w14:textId="77777777" w:rsidR="00AF73CC" w:rsidRPr="0097131E" w:rsidRDefault="00AF73CC" w:rsidP="003A382E">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5527C3E3" w14:textId="77777777" w:rsidR="00AF73CC" w:rsidRDefault="00AF73CC" w:rsidP="00AF73CC">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14:paraId="7192B719" w14:textId="77777777" w:rsidR="00AF73CC" w:rsidRPr="0097131E" w:rsidRDefault="00AF73CC" w:rsidP="00AF73CC">
      <w:pPr>
        <w:suppressAutoHyphens/>
        <w:autoSpaceDN w:val="0"/>
        <w:ind w:left="1425"/>
        <w:textAlignment w:val="baseline"/>
        <w:rPr>
          <w:rFonts w:hAnsiTheme="minorHAnsi" w:cstheme="minorHAnsi"/>
          <w:lang w:eastAsia="en-GB"/>
        </w:rPr>
      </w:pPr>
    </w:p>
    <w:p w14:paraId="24873FE8" w14:textId="6E405CB4"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00C40F4A" w:rsidRPr="0097131E">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14:paraId="73AB6AA4" w14:textId="6BF36E08"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14:paraId="1226FABC" w14:textId="1332935F"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14:paraId="7C6DBA29" w14:textId="55477409" w:rsidR="00AF73CC" w:rsidRPr="00EE4AB7" w:rsidRDefault="00EE4AB7" w:rsidP="00EE4AB7">
      <w:pPr>
        <w:pStyle w:val="Heading2"/>
      </w:pPr>
      <w:r>
        <w:t xml:space="preserve">8. </w:t>
      </w:r>
      <w:r w:rsidR="00AF73CC" w:rsidRPr="00EE4AB7">
        <w:t xml:space="preserve">SERVICE REPORTS </w:t>
      </w:r>
    </w:p>
    <w:p w14:paraId="47142874" w14:textId="5B572C09" w:rsidR="00AF73CC" w:rsidRPr="005E2343" w:rsidRDefault="00AF73CC" w:rsidP="00034298">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001E5D2D" w:rsidRPr="00DD3E99">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AF73CC" w:rsidRPr="00721BBA" w14:paraId="697409E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6B60D73C"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D2E049E"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AF73CC" w:rsidRPr="0097131E" w14:paraId="65B39D6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D8B90"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FCB35" w14:textId="77777777" w:rsidR="00AF73CC" w:rsidRPr="0097131E" w:rsidRDefault="00AF73CC" w:rsidP="003A382E">
            <w:pPr>
              <w:jc w:val="both"/>
              <w:rPr>
                <w:rFonts w:asciiTheme="minorHAnsi" w:hAnsiTheme="minorHAnsi" w:cstheme="minorHAnsi"/>
                <w:lang w:val="en-IE"/>
              </w:rPr>
            </w:pPr>
          </w:p>
        </w:tc>
      </w:tr>
      <w:tr w:rsidR="00AF73CC" w:rsidRPr="0097131E" w14:paraId="5B428262"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6AB2B0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E6982"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 hours</w:t>
            </w:r>
          </w:p>
        </w:tc>
      </w:tr>
      <w:tr w:rsidR="00AF73CC" w:rsidRPr="0097131E" w14:paraId="63F0AC7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190C17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BDB1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3-5 days</w:t>
            </w:r>
          </w:p>
        </w:tc>
      </w:tr>
      <w:tr w:rsidR="00AF73CC" w:rsidRPr="0097131E" w14:paraId="6D53150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3142F8A"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0755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98F9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75B6A4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0884B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0A2EC6" w14:paraId="6AF04EB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78087"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lastRenderedPageBreak/>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BCF7" w14:textId="77777777" w:rsidR="00AF73CC" w:rsidRPr="000A2EC6" w:rsidRDefault="00AF73CC" w:rsidP="00D51867">
            <w:pPr>
              <w:rPr>
                <w:rFonts w:asciiTheme="minorHAnsi" w:hAnsiTheme="minorHAnsi" w:cstheme="minorHAnsi"/>
                <w:b/>
                <w:bCs/>
                <w:lang w:val="en-IE"/>
              </w:rPr>
            </w:pPr>
          </w:p>
        </w:tc>
      </w:tr>
      <w:tr w:rsidR="00AF73CC" w:rsidRPr="0097131E" w14:paraId="0C8F3FC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009579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1246D"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355DB2D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E8E17B2"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FEB2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06D2D69E"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3340D"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D547" w14:textId="77777777" w:rsidR="00AF73CC" w:rsidRPr="0097131E" w:rsidRDefault="00AF73CC" w:rsidP="00D51867">
            <w:pPr>
              <w:rPr>
                <w:rFonts w:asciiTheme="minorHAnsi" w:hAnsiTheme="minorHAnsi" w:cstheme="minorHAnsi"/>
                <w:lang w:val="en-IE"/>
              </w:rPr>
            </w:pPr>
          </w:p>
        </w:tc>
      </w:tr>
      <w:tr w:rsidR="00AF73CC" w:rsidRPr="0097131E" w14:paraId="6CDA9F1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802C5C" w14:textId="5A92E3B4"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2B1C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BCC158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153A7A" w14:textId="3CF9F8BA"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111F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FA2C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F6327EC" w14:textId="2A72E86F"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F6C0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186EE3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7497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E57A0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FCC26A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06D196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38BF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0E853D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5F4359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939B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4AB13F35"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411BA"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8EB22" w14:textId="77777777" w:rsidR="00AF73CC" w:rsidRPr="0097131E" w:rsidRDefault="00AF73CC" w:rsidP="003A382E">
            <w:pPr>
              <w:jc w:val="both"/>
              <w:rPr>
                <w:rFonts w:asciiTheme="minorHAnsi" w:hAnsiTheme="minorHAnsi" w:cstheme="minorHAnsi"/>
                <w:b/>
                <w:bCs/>
                <w:lang w:val="en-IE"/>
              </w:rPr>
            </w:pPr>
          </w:p>
        </w:tc>
      </w:tr>
      <w:tr w:rsidR="00AF73CC" w:rsidRPr="0097131E" w14:paraId="72E9E8E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CD2B5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A339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01F80D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986625" w14:textId="5CDFD87F"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Uneaten</w:t>
            </w:r>
            <w:r w:rsidR="000666FE">
              <w:rPr>
                <w:rFonts w:asciiTheme="minorHAnsi" w:hAnsiTheme="minorHAnsi" w:cstheme="minorHAnsi"/>
                <w:lang w:val="en-IE"/>
              </w:rPr>
              <w:t xml:space="preserve"> / waste</w:t>
            </w:r>
            <w:r w:rsidRPr="0097131E">
              <w:rPr>
                <w:rFonts w:asciiTheme="minorHAnsi" w:hAnsiTheme="minorHAnsi" w:cstheme="minorHAnsi"/>
                <w:lang w:val="en-IE"/>
              </w:rPr>
              <w:t xml:space="preserve"> </w:t>
            </w:r>
            <w:r w:rsidR="000666FE">
              <w:rPr>
                <w:rFonts w:asciiTheme="minorHAnsi" w:hAnsiTheme="minorHAnsi" w:cstheme="minorHAnsi"/>
                <w:lang w:val="en-IE"/>
              </w:rPr>
              <w:t>f</w:t>
            </w:r>
            <w:r w:rsidRPr="0097131E">
              <w:rPr>
                <w:rFonts w:asciiTheme="minorHAnsi" w:hAnsiTheme="minorHAnsi" w:cstheme="minorHAnsi"/>
                <w:lang w:val="en-IE"/>
              </w:rPr>
              <w:t xml:space="preserve">ood removed on daily basis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361E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EE10AA6"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39E41EC" w14:textId="5BD1C449"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Recyclable waste removed from school </w:t>
            </w:r>
            <w:r w:rsidR="00CC67CE">
              <w:rPr>
                <w:rFonts w:asciiTheme="minorHAnsi" w:hAnsiTheme="minorHAnsi" w:cstheme="minorHAnsi"/>
                <w:lang w:val="en-IE"/>
              </w:rPr>
              <w:t>as agreed.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3CCB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3A9F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628CC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552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7C0D8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43E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66A63" w14:textId="77777777" w:rsidR="00AF73CC" w:rsidRPr="0097131E" w:rsidRDefault="00AF73CC" w:rsidP="00D51867">
            <w:pPr>
              <w:rPr>
                <w:rFonts w:asciiTheme="minorHAnsi" w:hAnsiTheme="minorHAnsi" w:cstheme="minorHAnsi"/>
                <w:lang w:val="en-IE"/>
              </w:rPr>
            </w:pPr>
          </w:p>
        </w:tc>
      </w:tr>
      <w:tr w:rsidR="00AF73CC" w:rsidRPr="0097131E" w14:paraId="4B05827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D203C1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AE8A8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5FA9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F10C386" w14:textId="4D36F58F" w:rsidR="00CB2CFB" w:rsidRPr="00D010F7" w:rsidRDefault="00CB2CFB" w:rsidP="00D010F7">
            <w:pPr>
              <w:jc w:val="both"/>
              <w:rPr>
                <w:rFonts w:asciiTheme="minorHAnsi" w:hAnsiTheme="minorHAnsi" w:cstheme="minorHAnsi"/>
                <w:szCs w:val="22"/>
              </w:rPr>
            </w:pPr>
            <w:r w:rsidRPr="00D010F7">
              <w:rPr>
                <w:rFonts w:asciiTheme="minorHAnsi" w:hAnsiTheme="minorHAnsi" w:cstheme="minorHAnsi"/>
                <w:lang w:val="en-IE"/>
              </w:rPr>
              <w:t>a minimum of 10% by value (€) of the food is to be certified organic in each of the following categories of Cereals, fresh beef, lamb, pork, poultry, fish, vegetables and dairy products, where possible in accordance with Regulation (EU) 2018/848 and as set out under Sectoral Target 2 of the</w:t>
            </w:r>
            <w:r w:rsidRPr="00D010F7">
              <w:rPr>
                <w:rFonts w:asciiTheme="minorHAnsi" w:hAnsiTheme="minorHAnsi" w:cstheme="minorBidi"/>
              </w:rPr>
              <w:t xml:space="preserve"> </w:t>
            </w:r>
            <w:hyperlink r:id="rId75" w:history="1">
              <w:r w:rsidRPr="00CB2CFB">
                <w:rPr>
                  <w:rStyle w:val="Hyperlink"/>
                  <w:rFonts w:asciiTheme="minorHAnsi" w:hAnsiTheme="minorHAnsi" w:cstheme="minorBidi"/>
                </w:rPr>
                <w:t>buying-greener-green-public-procurement-strategy-and-action-plan-2024-2027.pdf</w:t>
              </w:r>
            </w:hyperlink>
            <w:r w:rsidRPr="00D010F7">
              <w:rPr>
                <w:rFonts w:asciiTheme="minorHAnsi" w:hAnsiTheme="minorHAnsi" w:cstheme="minorBidi"/>
              </w:rPr>
              <w:t xml:space="preserve">  where possible</w:t>
            </w:r>
            <w:r w:rsidR="00527B90">
              <w:rPr>
                <w:rFonts w:asciiTheme="minorHAnsi" w:hAnsiTheme="minorHAnsi" w:cstheme="minorBidi"/>
              </w:rPr>
              <w:t>.</w:t>
            </w:r>
          </w:p>
          <w:p w14:paraId="2D6BAB49" w14:textId="2ACBE971" w:rsidR="00AF73CC" w:rsidRPr="0097131E" w:rsidRDefault="00AF73CC" w:rsidP="003A382E">
            <w:pPr>
              <w:rPr>
                <w:rFonts w:asciiTheme="minorHAnsi" w:hAnsiTheme="minorHAnsi" w:cstheme="minorHAnsi"/>
                <w:lang w:val="en-I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96DA0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w:t>
            </w:r>
          </w:p>
        </w:tc>
      </w:tr>
      <w:tr w:rsidR="00AF73CC" w:rsidRPr="0097131E" w14:paraId="7420602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5DBE686" w14:textId="430D3928"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r w:rsidR="006545FE">
              <w:rPr>
                <w:rFonts w:asciiTheme="minorHAnsi" w:hAnsiTheme="minorHAnsi" w:cstheme="minorHAnsi"/>
                <w:lang w:val="en-IE"/>
              </w:rPr>
              <w:t xml:space="preserve">, </w:t>
            </w:r>
            <w:r w:rsidR="006545FE">
              <w:rPr>
                <w:rFonts w:asciiTheme="minorHAnsi" w:hAnsiTheme="minorHAnsi" w:cstheme="minorHAnsi"/>
              </w:rPr>
              <w:t>o</w:t>
            </w:r>
            <w:r w:rsidR="006545FE" w:rsidRPr="006545FE">
              <w:rPr>
                <w:rFonts w:asciiTheme="minorHAnsi" w:hAnsiTheme="minorHAnsi" w:cstheme="minorHAnsi"/>
              </w:rPr>
              <w:t>f which one</w:t>
            </w:r>
            <w:r w:rsidR="00A437FF">
              <w:rPr>
                <w:rFonts w:asciiTheme="minorHAnsi" w:hAnsiTheme="minorHAnsi" w:cstheme="minorHAnsi"/>
              </w:rPr>
              <w:t xml:space="preserve"> serving</w:t>
            </w:r>
            <w:r w:rsidR="006545FE" w:rsidRPr="006545FE">
              <w:rPr>
                <w:rFonts w:asciiTheme="minorHAnsi" w:hAnsiTheme="minorHAnsi" w:cstheme="minorHAnsi"/>
              </w:rPr>
              <w:t xml:space="preserve"> must </w:t>
            </w:r>
            <w:r w:rsidR="00A437FF">
              <w:rPr>
                <w:rFonts w:asciiTheme="minorHAnsi" w:hAnsiTheme="minorHAnsi" w:cstheme="minorHAnsi"/>
              </w:rPr>
              <w:t xml:space="preserve">include </w:t>
            </w:r>
            <w:r w:rsidR="006545FE" w:rsidRPr="006545FE">
              <w:rPr>
                <w:rFonts w:asciiTheme="minorHAnsi" w:hAnsiTheme="minorHAnsi" w:cstheme="minorHAnsi"/>
              </w:rPr>
              <w:t>vegetables.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770D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4CA1C9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915FB5C" w14:textId="6ABF73DB"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8B2A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52DE6A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8B78C9F"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A7958"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058EF2FF"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tcPr>
          <w:p w14:paraId="0C81E897" w14:textId="302D515E" w:rsidR="00F73596" w:rsidRDefault="00F73596" w:rsidP="00F73596">
            <w:pPr>
              <w:rPr>
                <w:rFonts w:asciiTheme="minorHAnsi" w:hAnsiTheme="minorHAnsi" w:cstheme="minorHAnsi"/>
                <w:lang w:val="en-IE"/>
              </w:rPr>
            </w:pPr>
            <w:r w:rsidRPr="00527B90">
              <w:rPr>
                <w:rFonts w:asciiTheme="minorHAnsi" w:hAnsiTheme="minorHAnsi" w:cstheme="minorHAnsi"/>
                <w:lang w:val="en-IE"/>
              </w:rPr>
              <w:t>Menu does not include foods which are high in salt, fat, and/or sugar</w:t>
            </w:r>
          </w:p>
        </w:tc>
        <w:tc>
          <w:tcPr>
            <w:tcW w:w="1701" w:type="dxa"/>
            <w:tcBorders>
              <w:top w:val="single" w:sz="4" w:space="0" w:color="auto"/>
              <w:left w:val="single" w:sz="4" w:space="0" w:color="auto"/>
              <w:bottom w:val="single" w:sz="4" w:space="0" w:color="auto"/>
              <w:right w:val="single" w:sz="4" w:space="0" w:color="auto"/>
            </w:tcBorders>
            <w:vAlign w:val="center"/>
          </w:tcPr>
          <w:p w14:paraId="6EC48E2B" w14:textId="55975C9D" w:rsidR="00F73596" w:rsidRDefault="00F73596" w:rsidP="00F73596">
            <w:pPr>
              <w:rPr>
                <w:rFonts w:asciiTheme="minorHAnsi" w:hAnsiTheme="minorHAnsi" w:cstheme="minorHAnsi"/>
                <w:lang w:val="en-IE"/>
              </w:rPr>
            </w:pPr>
            <w:r>
              <w:rPr>
                <w:rFonts w:asciiTheme="minorHAnsi" w:hAnsiTheme="minorHAnsi" w:cstheme="minorHAnsi"/>
                <w:lang w:val="en-IE"/>
              </w:rPr>
              <w:t>100%</w:t>
            </w:r>
          </w:p>
        </w:tc>
      </w:tr>
      <w:tr w:rsidR="00F73596" w:rsidRPr="0097131E" w14:paraId="002993F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tcPr>
          <w:p w14:paraId="5610D658" w14:textId="57C89D2F" w:rsidR="00F73596" w:rsidRPr="0097131E" w:rsidRDefault="00F73596" w:rsidP="00F73596">
            <w:pPr>
              <w:rPr>
                <w:rFonts w:asciiTheme="minorHAnsi" w:hAnsiTheme="minorHAnsi" w:cstheme="minorHAnsi"/>
                <w:lang w:val="en-IE"/>
              </w:rPr>
            </w:pPr>
            <w:r>
              <w:rPr>
                <w:rFonts w:asciiTheme="minorHAnsi" w:hAnsiTheme="minorHAnsi" w:cstheme="minorHAnsi"/>
                <w:lang w:val="en-IE"/>
              </w:rPr>
              <w:t>Compliance with all nutrition standards</w:t>
            </w:r>
          </w:p>
        </w:tc>
        <w:tc>
          <w:tcPr>
            <w:tcW w:w="1701" w:type="dxa"/>
            <w:tcBorders>
              <w:top w:val="single" w:sz="4" w:space="0" w:color="auto"/>
              <w:left w:val="single" w:sz="4" w:space="0" w:color="auto"/>
              <w:bottom w:val="single" w:sz="4" w:space="0" w:color="auto"/>
              <w:right w:val="single" w:sz="4" w:space="0" w:color="auto"/>
            </w:tcBorders>
            <w:vAlign w:val="center"/>
          </w:tcPr>
          <w:p w14:paraId="5EFBE268" w14:textId="46430A89" w:rsidR="00F73596" w:rsidRPr="0097131E" w:rsidRDefault="00F73596" w:rsidP="00F73596">
            <w:pPr>
              <w:rPr>
                <w:rFonts w:asciiTheme="minorHAnsi" w:hAnsiTheme="minorHAnsi" w:cstheme="minorHAnsi"/>
                <w:lang w:val="en-IE"/>
              </w:rPr>
            </w:pPr>
            <w:r>
              <w:rPr>
                <w:rFonts w:asciiTheme="minorHAnsi" w:hAnsiTheme="minorHAnsi" w:cstheme="minorHAnsi"/>
                <w:lang w:val="en-IE"/>
              </w:rPr>
              <w:t>100%</w:t>
            </w:r>
          </w:p>
        </w:tc>
      </w:tr>
      <w:tr w:rsidR="00F73596" w:rsidRPr="0097131E" w14:paraId="01C50C5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F78683" w14:textId="2C4C644E"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lastRenderedPageBreak/>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03F9C" w14:textId="77777777"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61CA7FC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7F77B9E0" w14:textId="08DB7167"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2B6C5" w14:textId="77777777"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175CF51F"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095CC51" w14:textId="19B858D3"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7DCC0807" w14:textId="77777777" w:rsidR="00F73596" w:rsidRPr="0097131E" w:rsidRDefault="00F73596" w:rsidP="00F73596">
            <w:pPr>
              <w:jc w:val="both"/>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281DCC5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4347469" w14:textId="250A2DA2"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4B62CB4B" w14:textId="77777777" w:rsidR="00F73596" w:rsidRPr="0097131E" w:rsidRDefault="00F73596" w:rsidP="00F73596">
            <w:pPr>
              <w:jc w:val="both"/>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3D64DFA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52C7B" w14:textId="77777777" w:rsidR="00F73596" w:rsidRPr="0097131E" w:rsidRDefault="00F73596" w:rsidP="00F73596">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1C5D" w14:textId="77777777" w:rsidR="00F73596" w:rsidRPr="0097131E" w:rsidRDefault="00F73596" w:rsidP="00F73596">
            <w:pPr>
              <w:jc w:val="both"/>
              <w:rPr>
                <w:rFonts w:asciiTheme="minorHAnsi" w:hAnsiTheme="minorHAnsi" w:cstheme="minorHAnsi"/>
                <w:lang w:val="en-IE"/>
              </w:rPr>
            </w:pPr>
          </w:p>
        </w:tc>
      </w:tr>
      <w:tr w:rsidR="00F73596" w:rsidRPr="0097131E" w14:paraId="15933C5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E592B0" w14:textId="77777777" w:rsidR="00F73596" w:rsidRPr="0097131E" w:rsidRDefault="00F73596" w:rsidP="00F73596">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3F395589" w14:textId="77777777" w:rsidR="00F73596" w:rsidRPr="0097131E" w:rsidRDefault="00F73596" w:rsidP="00F73596">
            <w:pPr>
              <w:jc w:val="both"/>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6FA1179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4C7DB735" w14:textId="77777777"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0DEA468C" w14:textId="77777777" w:rsidR="00F73596" w:rsidRPr="0097131E" w:rsidRDefault="00F73596" w:rsidP="00F73596">
            <w:pPr>
              <w:jc w:val="both"/>
              <w:rPr>
                <w:rFonts w:asciiTheme="minorHAnsi" w:hAnsiTheme="minorHAnsi" w:cstheme="minorHAnsi"/>
                <w:lang w:val="en-IE"/>
              </w:rPr>
            </w:pPr>
            <w:r w:rsidRPr="0097131E">
              <w:rPr>
                <w:rFonts w:asciiTheme="minorHAnsi" w:hAnsiTheme="minorHAnsi" w:cstheme="minorHAnsi"/>
                <w:lang w:val="en-IE"/>
              </w:rPr>
              <w:t>100%</w:t>
            </w:r>
          </w:p>
        </w:tc>
      </w:tr>
      <w:tr w:rsidR="00F73596" w:rsidRPr="0097131E" w14:paraId="75931C6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13C911" w14:textId="1FAAB42F" w:rsidR="00F73596" w:rsidRPr="0097131E" w:rsidRDefault="00F73596" w:rsidP="00F73596">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76" w:history="1">
              <w:r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1C153B5D" w14:textId="77777777" w:rsidR="00F73596" w:rsidRPr="0097131E" w:rsidRDefault="00F73596" w:rsidP="00F73596">
            <w:pPr>
              <w:jc w:val="both"/>
              <w:rPr>
                <w:rFonts w:asciiTheme="minorHAnsi" w:hAnsiTheme="minorHAnsi" w:cstheme="minorHAnsi"/>
                <w:lang w:val="en-IE"/>
              </w:rPr>
            </w:pPr>
            <w:r w:rsidRPr="0097131E">
              <w:rPr>
                <w:rFonts w:asciiTheme="minorHAnsi" w:hAnsiTheme="minorHAnsi" w:cstheme="minorHAnsi"/>
                <w:lang w:val="en-IE"/>
              </w:rPr>
              <w:t>100%</w:t>
            </w:r>
          </w:p>
        </w:tc>
      </w:tr>
    </w:tbl>
    <w:p w14:paraId="76CB1A26" w14:textId="77777777" w:rsidR="00AF73CC" w:rsidRPr="0097131E" w:rsidRDefault="00AF73CC" w:rsidP="00AF73CC">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AF73CC" w:rsidRPr="00721BBA" w14:paraId="55B0A9AE" w14:textId="77777777" w:rsidTr="00635A50">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68B7291A" w14:textId="77777777" w:rsidR="00AF73CC" w:rsidRPr="0097131E" w:rsidRDefault="00AF73CC" w:rsidP="00721BBA">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AF73CC" w:rsidRPr="00721BBA" w14:paraId="449B07B3" w14:textId="77777777" w:rsidTr="00635A50">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756A4CE1" w14:textId="77777777" w:rsidR="00AF73CC" w:rsidRPr="00721BBA" w:rsidRDefault="00AF73CC" w:rsidP="005E2343">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0A143752" w14:textId="77777777" w:rsidR="00AF73CC" w:rsidRPr="00721BBA" w:rsidRDefault="00AF73CC" w:rsidP="005E2343">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AF73CC" w:rsidRPr="0097131E" w14:paraId="369DBEB3"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A833FB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6830E3BD"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AF73CC" w:rsidRPr="0097131E" w14:paraId="7EB326B3"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5CA9A83A"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3A792AF"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AF73CC" w:rsidRPr="0097131E" w14:paraId="7C45C192"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39E0AD38"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B62117C"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AF73CC" w:rsidRPr="0097131E" w14:paraId="1CECE8AE"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20043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364F57E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AF73CC" w:rsidRPr="0097131E" w14:paraId="2B699C4A"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7A71CEC"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0D6F09"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AF73CC" w:rsidRPr="0097131E" w14:paraId="3799E00F"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D9D8BA4"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002D45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AF73CC" w:rsidRPr="0097131E" w14:paraId="294EBB80"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2535650F"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0C72C07A"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4C7BD34C" w14:textId="77777777" w:rsidR="00AF73CC" w:rsidRPr="0097131E" w:rsidRDefault="00AF73CC" w:rsidP="00AF73CC">
      <w:pPr>
        <w:suppressAutoHyphens/>
        <w:autoSpaceDN w:val="0"/>
        <w:spacing w:after="248" w:line="242" w:lineRule="auto"/>
        <w:ind w:left="370" w:right="-10"/>
        <w:textAlignment w:val="baseline"/>
        <w:rPr>
          <w:rFonts w:hAnsiTheme="minorHAnsi" w:cstheme="minorHAnsi"/>
          <w:lang w:eastAsia="en-GB"/>
        </w:rPr>
      </w:pPr>
    </w:p>
    <w:p w14:paraId="4565F47C" w14:textId="09B0D20A" w:rsidR="00AF73CC" w:rsidRPr="0097131E" w:rsidRDefault="00AF73CC" w:rsidP="00721BB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736105C5" w14:textId="420E7D9B" w:rsidR="00AF73CC" w:rsidRPr="0097131E" w:rsidRDefault="00AF73CC" w:rsidP="00034298">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6C2756C4" w14:textId="77777777" w:rsidR="00AF73CC" w:rsidRPr="0097131E" w:rsidRDefault="00AF73CC" w:rsidP="00034298">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14:paraId="3C389550"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14:paraId="61C4FE7E"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14:paraId="5D641F35"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14:paraId="650E229F"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6A531CF4" w14:textId="77777777" w:rsidR="00AF73CC" w:rsidRPr="0097131E" w:rsidRDefault="00AF73CC" w:rsidP="00034298">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118AABC3" w14:textId="4E26C3DE" w:rsidR="00AF73CC" w:rsidRDefault="00AF73CC" w:rsidP="00034298">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lastRenderedPageBreak/>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14:paraId="3537D24E" w14:textId="70AB1FF6" w:rsidR="00AF73CC" w:rsidRPr="00721BBA" w:rsidRDefault="00721BBA" w:rsidP="00721BBA">
      <w:pPr>
        <w:pStyle w:val="Heading2"/>
      </w:pPr>
      <w:r>
        <w:t xml:space="preserve">9. </w:t>
      </w:r>
      <w:r w:rsidR="00AF73CC" w:rsidRPr="00721BBA">
        <w:t>MANAGEMENT REPORTING</w:t>
      </w:r>
    </w:p>
    <w:p w14:paraId="398BD620" w14:textId="77777777" w:rsidR="00AF73CC" w:rsidRPr="0097131E" w:rsidRDefault="00AF73CC" w:rsidP="00AF73CC">
      <w:pPr>
        <w:pStyle w:val="Default"/>
        <w:rPr>
          <w:rFonts w:asciiTheme="minorHAnsi" w:hAnsiTheme="minorHAnsi" w:cstheme="minorHAnsi"/>
          <w:color w:val="auto"/>
          <w:sz w:val="22"/>
          <w:szCs w:val="22"/>
        </w:rPr>
      </w:pPr>
    </w:p>
    <w:p w14:paraId="44A250A8" w14:textId="3B852CAE" w:rsidR="00AF73CC" w:rsidRPr="0097131E" w:rsidRDefault="00AF73CC" w:rsidP="00AF73CC">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21FD1E5E" w14:textId="77777777" w:rsidR="00AF73CC" w:rsidRPr="0097131E" w:rsidRDefault="00AF73CC" w:rsidP="00AF73CC">
      <w:pPr>
        <w:pStyle w:val="Default"/>
        <w:rPr>
          <w:rFonts w:asciiTheme="minorHAnsi" w:hAnsiTheme="minorHAnsi" w:cstheme="minorHAnsi"/>
          <w:color w:val="auto"/>
          <w:sz w:val="22"/>
          <w:szCs w:val="22"/>
        </w:rPr>
      </w:pPr>
    </w:p>
    <w:p w14:paraId="0682ADC1"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14:paraId="5E508207"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51993A3B"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14:paraId="0FDA8154" w14:textId="77777777" w:rsid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14:paraId="23FA081A" w14:textId="1FB8CE99" w:rsidR="00AF73CC" w:rsidRP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Efforts being made to incorporate organic ingredients;</w:t>
      </w:r>
    </w:p>
    <w:p w14:paraId="4A15839E" w14:textId="1E7DFFA4" w:rsidR="00AF73CC" w:rsidRDefault="00AF73CC" w:rsidP="00034298">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14:paraId="7D553B6D" w14:textId="77777777" w:rsidR="00FC67F6" w:rsidRPr="00D010F7" w:rsidRDefault="00FC67F6" w:rsidP="00D010F7">
      <w:pPr>
        <w:jc w:val="both"/>
        <w:rPr>
          <w:rFonts w:hAnsiTheme="minorHAnsi" w:cstheme="minorBidi"/>
          <w:color w:val="000000" w:themeColor="text1"/>
          <w:lang w:eastAsia="en-GB"/>
        </w:rPr>
      </w:pPr>
      <w:r w:rsidRPr="00D010F7">
        <w:rPr>
          <w:rFonts w:asciiTheme="minorHAnsi" w:hAnsiTheme="minorHAnsi" w:cstheme="minorBidi"/>
          <w:color w:val="000000" w:themeColor="text1"/>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14:paraId="36672AC0" w14:textId="7E35A7B2" w:rsidR="00AF73CC" w:rsidRPr="0097131E" w:rsidRDefault="00AF73CC" w:rsidP="00AF73CC">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6F7A0421" w14:textId="5DB5F9F4" w:rsidR="00AF73CC" w:rsidRDefault="00AF73CC" w:rsidP="00AF73CC">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579537DD" w14:textId="5ADA919F" w:rsidR="007712DD" w:rsidRPr="00514373" w:rsidRDefault="007712DD" w:rsidP="00EE6D3D">
      <w:pPr>
        <w:rPr>
          <w:szCs w:val="22"/>
        </w:rPr>
      </w:pPr>
    </w:p>
    <w:p w14:paraId="128CEC16" w14:textId="77777777" w:rsidR="007712DD" w:rsidRDefault="007712DD" w:rsidP="00EE6D3D">
      <w:pPr>
        <w:rPr>
          <w:szCs w:val="22"/>
        </w:rPr>
      </w:pPr>
    </w:p>
    <w:p w14:paraId="3AD93C8B" w14:textId="77777777" w:rsidR="00476B0F" w:rsidRDefault="00476B0F" w:rsidP="00EE6D3D">
      <w:pPr>
        <w:rPr>
          <w:szCs w:val="22"/>
        </w:rPr>
      </w:pPr>
    </w:p>
    <w:p w14:paraId="5145188F" w14:textId="77777777" w:rsidR="00476B0F" w:rsidRDefault="00476B0F" w:rsidP="00EE6D3D">
      <w:pPr>
        <w:rPr>
          <w:szCs w:val="22"/>
        </w:rPr>
      </w:pPr>
    </w:p>
    <w:p w14:paraId="477F95C9" w14:textId="77777777" w:rsidR="00476B0F" w:rsidRPr="00514373" w:rsidRDefault="00476B0F" w:rsidP="00EE6D3D">
      <w:pPr>
        <w:rPr>
          <w:szCs w:val="22"/>
        </w:rPr>
      </w:pPr>
    </w:p>
    <w:p w14:paraId="2CF7A8AE" w14:textId="77777777" w:rsidR="00476B0F" w:rsidRPr="00476B0F" w:rsidRDefault="006A7016" w:rsidP="00476B0F">
      <w:pPr>
        <w:pageBreakBefore/>
        <w:pBdr>
          <w:bottom w:val="single" w:sz="18" w:space="1" w:color="333399"/>
        </w:pBdr>
        <w:tabs>
          <w:tab w:val="left" w:pos="397"/>
          <w:tab w:val="left" w:pos="907"/>
          <w:tab w:val="left" w:pos="1134"/>
        </w:tabs>
        <w:jc w:val="both"/>
        <w:outlineLvl w:val="0"/>
        <w:rPr>
          <w:b/>
          <w:color w:val="333399"/>
          <w:sz w:val="32"/>
          <w:szCs w:val="32"/>
          <w:lang w:val="en-US"/>
        </w:rPr>
      </w:pPr>
      <w:r w:rsidRPr="00476B0F">
        <w:rPr>
          <w:b/>
          <w:color w:val="333399"/>
          <w:sz w:val="32"/>
          <w:szCs w:val="32"/>
          <w:lang w:val="en-US"/>
        </w:rPr>
        <w:lastRenderedPageBreak/>
        <w:t>Schedule E:</w:t>
      </w:r>
      <w:r w:rsidR="00440C1E" w:rsidRPr="00476B0F">
        <w:rPr>
          <w:b/>
          <w:color w:val="333399"/>
          <w:sz w:val="32"/>
          <w:szCs w:val="32"/>
          <w:lang w:val="en-US"/>
        </w:rPr>
        <w:t xml:space="preserve"> </w:t>
      </w:r>
      <w:r w:rsidRPr="00476B0F">
        <w:rPr>
          <w:b/>
          <w:color w:val="333399"/>
          <w:sz w:val="32"/>
          <w:szCs w:val="32"/>
          <w:lang w:val="en-US"/>
        </w:rPr>
        <w:t xml:space="preserve">Data </w:t>
      </w:r>
      <w:r w:rsidR="00783C22" w:rsidRPr="00476B0F">
        <w:rPr>
          <w:b/>
          <w:color w:val="333399"/>
          <w:sz w:val="32"/>
          <w:szCs w:val="32"/>
          <w:lang w:val="en-US"/>
        </w:rPr>
        <w:t>Processing</w:t>
      </w:r>
      <w:r w:rsidR="00700950" w:rsidRPr="00476B0F">
        <w:rPr>
          <w:b/>
          <w:color w:val="333399"/>
          <w:sz w:val="32"/>
          <w:szCs w:val="32"/>
          <w:lang w:val="en-US"/>
        </w:rPr>
        <w:t xml:space="preserve"> Agreement</w:t>
      </w:r>
    </w:p>
    <w:p w14:paraId="45081126" w14:textId="3CC6AD6B" w:rsidR="00BF4019" w:rsidRPr="00476B0F" w:rsidRDefault="00A14153" w:rsidP="00476B0F">
      <w:r w:rsidRPr="00476B0F">
        <w:rPr>
          <w:highlight w:val="yellow"/>
        </w:rPr>
        <w:t>Insert executed DPA</w:t>
      </w:r>
      <w:r w:rsidR="009A0C36" w:rsidRPr="00476B0F">
        <w:rPr>
          <w:highlight w:val="yellow"/>
        </w:rPr>
        <w:t xml:space="preserve"> at contract stage</w:t>
      </w:r>
      <w:r w:rsidR="00630721" w:rsidRPr="00476B0F">
        <w:rPr>
          <w:highlight w:val="yellow"/>
        </w:rPr>
        <w:t>.</w:t>
      </w:r>
    </w:p>
    <w:p w14:paraId="624357BF" w14:textId="77777777" w:rsidR="00AC325C" w:rsidRDefault="00AC325C">
      <w:pPr>
        <w:rPr>
          <w:szCs w:val="22"/>
          <w:lang w:val="en-US"/>
        </w:rPr>
      </w:pPr>
    </w:p>
    <w:p w14:paraId="688D02DC" w14:textId="77777777" w:rsidR="00AC325C" w:rsidRDefault="00AC325C">
      <w:pPr>
        <w:rPr>
          <w:szCs w:val="22"/>
          <w:lang w:val="en-US"/>
        </w:rPr>
      </w:pPr>
    </w:p>
    <w:p w14:paraId="7B6C56D0" w14:textId="77777777" w:rsidR="00AC325C" w:rsidRDefault="00AC325C">
      <w:pPr>
        <w:rPr>
          <w:szCs w:val="22"/>
          <w:lang w:val="en-US"/>
        </w:rPr>
      </w:pPr>
    </w:p>
    <w:p w14:paraId="15731DF9" w14:textId="77777777" w:rsidR="00AC325C" w:rsidRDefault="00AC325C">
      <w:pPr>
        <w:rPr>
          <w:szCs w:val="22"/>
          <w:lang w:val="en-US"/>
        </w:rPr>
      </w:pPr>
    </w:p>
    <w:p w14:paraId="5E9E69BF" w14:textId="77777777" w:rsidR="00AC325C" w:rsidRDefault="00AC325C">
      <w:pPr>
        <w:rPr>
          <w:szCs w:val="22"/>
          <w:lang w:val="en-US"/>
        </w:rPr>
      </w:pPr>
    </w:p>
    <w:p w14:paraId="37F05280" w14:textId="77777777" w:rsidR="00AC325C" w:rsidRDefault="00AC325C">
      <w:pPr>
        <w:rPr>
          <w:szCs w:val="22"/>
          <w:lang w:val="en-US"/>
        </w:rPr>
      </w:pPr>
    </w:p>
    <w:p w14:paraId="3A5E455A" w14:textId="77777777" w:rsidR="00AC325C" w:rsidRDefault="00AC325C">
      <w:pPr>
        <w:rPr>
          <w:szCs w:val="22"/>
          <w:lang w:val="en-US"/>
        </w:rPr>
      </w:pPr>
    </w:p>
    <w:p w14:paraId="42499D03" w14:textId="77777777" w:rsidR="00AC325C" w:rsidRDefault="00AC325C">
      <w:pPr>
        <w:rPr>
          <w:szCs w:val="22"/>
          <w:lang w:val="en-US"/>
        </w:rPr>
      </w:pPr>
    </w:p>
    <w:p w14:paraId="724CC2BF" w14:textId="77777777" w:rsidR="00AC325C" w:rsidRDefault="00AC325C">
      <w:pPr>
        <w:rPr>
          <w:szCs w:val="22"/>
          <w:lang w:val="en-US"/>
        </w:rPr>
      </w:pPr>
    </w:p>
    <w:p w14:paraId="4EC7C2B0" w14:textId="77777777" w:rsidR="00AC325C" w:rsidRDefault="00AC325C">
      <w:pPr>
        <w:rPr>
          <w:szCs w:val="22"/>
          <w:lang w:val="en-US"/>
        </w:rPr>
      </w:pPr>
    </w:p>
    <w:p w14:paraId="5E730525" w14:textId="77777777" w:rsidR="00AC325C" w:rsidRDefault="00AC325C">
      <w:pPr>
        <w:rPr>
          <w:szCs w:val="22"/>
          <w:lang w:val="en-US"/>
        </w:rPr>
      </w:pPr>
    </w:p>
    <w:p w14:paraId="7AA74F9C" w14:textId="77777777" w:rsidR="00AC325C" w:rsidRDefault="00AC325C">
      <w:pPr>
        <w:rPr>
          <w:szCs w:val="22"/>
          <w:lang w:val="en-US"/>
        </w:rPr>
      </w:pPr>
    </w:p>
    <w:p w14:paraId="1E7B2AF9" w14:textId="77777777" w:rsidR="00AC325C" w:rsidRDefault="00AC325C">
      <w:pPr>
        <w:rPr>
          <w:szCs w:val="22"/>
          <w:lang w:val="en-US"/>
        </w:rPr>
      </w:pPr>
    </w:p>
    <w:p w14:paraId="1E24553C" w14:textId="77777777" w:rsidR="00AC325C" w:rsidRDefault="00AC325C">
      <w:pPr>
        <w:rPr>
          <w:szCs w:val="22"/>
          <w:lang w:val="en-US"/>
        </w:rPr>
      </w:pPr>
    </w:p>
    <w:p w14:paraId="176BA0B8" w14:textId="77777777" w:rsidR="00AC325C" w:rsidRDefault="00AC325C">
      <w:pPr>
        <w:rPr>
          <w:szCs w:val="22"/>
          <w:lang w:val="en-US"/>
        </w:rPr>
      </w:pPr>
    </w:p>
    <w:p w14:paraId="2CA51F1E" w14:textId="77777777" w:rsidR="00AC325C" w:rsidRDefault="00AC325C">
      <w:pPr>
        <w:rPr>
          <w:szCs w:val="22"/>
          <w:lang w:val="en-US"/>
        </w:rPr>
      </w:pPr>
    </w:p>
    <w:p w14:paraId="16935B6D" w14:textId="77777777" w:rsidR="00AC325C" w:rsidRDefault="00AC325C">
      <w:pPr>
        <w:rPr>
          <w:szCs w:val="22"/>
          <w:lang w:val="en-US"/>
        </w:rPr>
      </w:pPr>
    </w:p>
    <w:p w14:paraId="2E7CCF6F" w14:textId="77777777" w:rsidR="00AC325C" w:rsidRDefault="00AC325C">
      <w:pPr>
        <w:rPr>
          <w:szCs w:val="22"/>
          <w:lang w:val="en-US"/>
        </w:rPr>
      </w:pPr>
    </w:p>
    <w:p w14:paraId="6B86E9FA" w14:textId="77777777" w:rsidR="00AC325C" w:rsidRDefault="00AC325C">
      <w:pPr>
        <w:rPr>
          <w:szCs w:val="22"/>
          <w:lang w:val="en-US"/>
        </w:rPr>
      </w:pPr>
    </w:p>
    <w:p w14:paraId="5843E0D2" w14:textId="77777777" w:rsidR="00AC325C" w:rsidRDefault="00AC325C">
      <w:pPr>
        <w:rPr>
          <w:szCs w:val="22"/>
          <w:lang w:val="en-US"/>
        </w:rPr>
      </w:pPr>
    </w:p>
    <w:p w14:paraId="1B69667A" w14:textId="77777777" w:rsidR="00AC325C" w:rsidRDefault="00AC325C">
      <w:pPr>
        <w:rPr>
          <w:szCs w:val="22"/>
          <w:lang w:val="en-US"/>
        </w:rPr>
      </w:pPr>
    </w:p>
    <w:p w14:paraId="01446BB0" w14:textId="77777777" w:rsidR="00AC325C" w:rsidRDefault="00AC325C">
      <w:pPr>
        <w:rPr>
          <w:szCs w:val="22"/>
          <w:lang w:val="en-US"/>
        </w:rPr>
      </w:pPr>
    </w:p>
    <w:p w14:paraId="1ACC4A36" w14:textId="77777777" w:rsidR="00AC325C" w:rsidRDefault="00AC325C">
      <w:pPr>
        <w:rPr>
          <w:szCs w:val="22"/>
          <w:lang w:val="en-US"/>
        </w:rPr>
      </w:pPr>
    </w:p>
    <w:p w14:paraId="1C607107" w14:textId="77777777" w:rsidR="00AC325C" w:rsidRDefault="00AC325C">
      <w:pPr>
        <w:rPr>
          <w:szCs w:val="22"/>
          <w:lang w:val="en-US"/>
        </w:rPr>
      </w:pPr>
    </w:p>
    <w:p w14:paraId="47EAD9DD" w14:textId="77777777" w:rsidR="00AC325C" w:rsidRDefault="00AC325C">
      <w:pPr>
        <w:rPr>
          <w:szCs w:val="22"/>
          <w:lang w:val="en-US"/>
        </w:rPr>
      </w:pPr>
    </w:p>
    <w:p w14:paraId="0BDDF0F1" w14:textId="77777777" w:rsidR="00AC325C" w:rsidRDefault="00AC325C">
      <w:pPr>
        <w:rPr>
          <w:szCs w:val="22"/>
          <w:lang w:val="en-US"/>
        </w:rPr>
      </w:pPr>
    </w:p>
    <w:p w14:paraId="76EDB374" w14:textId="77777777" w:rsidR="00AC325C" w:rsidRDefault="00AC325C">
      <w:pPr>
        <w:rPr>
          <w:szCs w:val="22"/>
          <w:lang w:val="en-US"/>
        </w:rPr>
      </w:pPr>
    </w:p>
    <w:p w14:paraId="0F53CABD" w14:textId="77777777" w:rsidR="00AC325C" w:rsidRDefault="00AC325C">
      <w:pPr>
        <w:rPr>
          <w:szCs w:val="22"/>
          <w:lang w:val="en-US"/>
        </w:rPr>
      </w:pPr>
    </w:p>
    <w:p w14:paraId="2C1089A5" w14:textId="77777777" w:rsidR="00AC325C" w:rsidRDefault="00AC325C">
      <w:pPr>
        <w:rPr>
          <w:szCs w:val="22"/>
          <w:lang w:val="en-US"/>
        </w:rPr>
      </w:pPr>
    </w:p>
    <w:p w14:paraId="0A52AFE6" w14:textId="77777777" w:rsidR="00476B0F" w:rsidRPr="00602DF5" w:rsidRDefault="00AC325C" w:rsidP="00602DF5">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4"/>
      <w:r w:rsidRPr="00602DF5">
        <w:rPr>
          <w:b/>
          <w:color w:val="333399"/>
          <w:sz w:val="32"/>
          <w:szCs w:val="32"/>
          <w:lang w:val="en-US"/>
        </w:rPr>
        <w:lastRenderedPageBreak/>
        <w:t>Schedule F:</w:t>
      </w:r>
      <w:r w:rsidR="00630721" w:rsidRPr="00602DF5">
        <w:rPr>
          <w:b/>
          <w:color w:val="333399"/>
          <w:sz w:val="32"/>
          <w:szCs w:val="32"/>
          <w:lang w:val="en-US"/>
        </w:rPr>
        <w:t xml:space="preserve"> </w:t>
      </w:r>
      <w:r w:rsidRPr="00602DF5">
        <w:rPr>
          <w:b/>
          <w:color w:val="333399"/>
          <w:sz w:val="32"/>
          <w:szCs w:val="32"/>
          <w:lang w:val="en-US"/>
        </w:rPr>
        <w:t>List of Schools Catering Equipment</w:t>
      </w:r>
      <w:commentRangeEnd w:id="54"/>
      <w:r w:rsidR="00630721" w:rsidRPr="00602DF5">
        <w:rPr>
          <w:rStyle w:val="CommentReference"/>
          <w:b/>
          <w:color w:val="333399"/>
          <w:sz w:val="32"/>
          <w:szCs w:val="32"/>
          <w:lang w:val="en-US"/>
        </w:rPr>
        <w:commentReference w:id="54"/>
      </w:r>
    </w:p>
    <w:p w14:paraId="3DDD05D8" w14:textId="77777777" w:rsidR="00187600" w:rsidRDefault="00187600" w:rsidP="00187600">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14:paraId="34EFF0B7" w14:textId="77777777" w:rsidR="00476B0F" w:rsidRDefault="00476B0F" w:rsidP="00476B0F"/>
    <w:p w14:paraId="7BB1EB80" w14:textId="21E9B84B" w:rsidR="003C0FB1" w:rsidRPr="00AC325C" w:rsidRDefault="003C0FB1" w:rsidP="00602DF5">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55" w:name="_Hlk202444767"/>
      <w:r w:rsidRPr="00AC325C">
        <w:rPr>
          <w:b/>
          <w:color w:val="333399"/>
          <w:sz w:val="32"/>
          <w:szCs w:val="32"/>
          <w:lang w:val="en-US"/>
        </w:rPr>
        <w:lastRenderedPageBreak/>
        <w:t xml:space="preserve">Appendix </w:t>
      </w:r>
      <w:r w:rsidR="00DF26D3" w:rsidRPr="00AC325C">
        <w:rPr>
          <w:b/>
          <w:color w:val="333399"/>
          <w:sz w:val="32"/>
          <w:szCs w:val="32"/>
          <w:lang w:val="en-US"/>
        </w:rPr>
        <w:t>6</w:t>
      </w:r>
      <w:r w:rsidRPr="00AC325C">
        <w:rPr>
          <w:b/>
          <w:color w:val="333399"/>
          <w:sz w:val="32"/>
          <w:szCs w:val="32"/>
          <w:lang w:val="en-US"/>
        </w:rPr>
        <w:t>:</w:t>
      </w:r>
      <w:r w:rsidR="00DA6804" w:rsidRPr="00AC325C">
        <w:rPr>
          <w:b/>
          <w:color w:val="333399"/>
          <w:sz w:val="32"/>
          <w:szCs w:val="32"/>
          <w:lang w:val="en-US"/>
        </w:rPr>
        <w:t xml:space="preserve"> </w:t>
      </w:r>
      <w:r w:rsidRPr="00AC325C">
        <w:rPr>
          <w:b/>
          <w:color w:val="333399"/>
          <w:sz w:val="32"/>
          <w:szCs w:val="32"/>
          <w:lang w:val="en-US"/>
        </w:rPr>
        <w:t>Confidentiality Agreement</w:t>
      </w:r>
    </w:p>
    <w:sdt>
      <w:sdtPr>
        <w:rPr>
          <w:color w:val="FF0000"/>
          <w:highlight w:val="cyan"/>
        </w:rPr>
        <w:id w:val="923306803"/>
        <w:placeholder>
          <w:docPart w:val="9FA0F2366C0E4E358004E90B0C88D159"/>
        </w:placeholder>
      </w:sdtPr>
      <w:sdtEndPr/>
      <w:sdtContent>
        <w:sdt>
          <w:sdtPr>
            <w:rPr>
              <w:color w:val="FF0000"/>
              <w:highlight w:val="cyan"/>
            </w:rPr>
            <w:id w:val="1899244634"/>
            <w:placeholder>
              <w:docPart w:val="9159A25A66F743BB8693B50BEFB61ED9"/>
            </w:placeholder>
          </w:sdtPr>
          <w:sdtEndPr/>
          <w:sdtContent>
            <w:p w14:paraId="73A498F0" w14:textId="77777777" w:rsidR="005635BE" w:rsidRPr="00BE4EBF" w:rsidRDefault="005635BE" w:rsidP="00220BB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0C8C30BE" w14:textId="77777777" w:rsidR="005635BE" w:rsidRPr="00BE4EBF" w:rsidRDefault="005635BE" w:rsidP="00220BB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56"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56"/>
              <w:r w:rsidRPr="00BE4EBF">
                <w:rPr>
                  <w:szCs w:val="22"/>
                </w:rPr>
                <w:t xml:space="preserve"> (hereinafter “the Contracting Authority”) of the one part; </w:t>
              </w:r>
              <w:r w:rsidRPr="00BE4EBF">
                <w:rPr>
                  <w:szCs w:val="22"/>
                </w:rPr>
                <w:br/>
                <w:t>and</w:t>
              </w:r>
            </w:p>
            <w:p w14:paraId="79369EBE" w14:textId="77777777" w:rsidR="005635BE" w:rsidRPr="00BE4EBF" w:rsidRDefault="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57"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57"/>
              <w:r w:rsidRPr="00BE4EBF">
                <w:rPr>
                  <w:szCs w:val="22"/>
                </w:rPr>
                <w:t xml:space="preserve"> (hereinafter called “the Contractor”) of the other part.</w:t>
              </w:r>
            </w:p>
            <w:p w14:paraId="3F74E84B" w14:textId="4024DE54" w:rsidR="005635BE" w:rsidRPr="00BE4EBF" w:rsidRDefault="005635BE">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005635BE" w:rsidRPr="00BE4EBF" w14:paraId="0AD4C5B4" w14:textId="77777777" w:rsidTr="00757561">
                <w:tc>
                  <w:tcPr>
                    <w:tcW w:w="828" w:type="dxa"/>
                  </w:tcPr>
                  <w:p w14:paraId="03005619" w14:textId="77777777" w:rsidR="005635BE" w:rsidRPr="004A02A7" w:rsidRDefault="005635BE">
                    <w:pPr>
                      <w:jc w:val="both"/>
                      <w:rPr>
                        <w:color w:val="0000FF"/>
                        <w:szCs w:val="22"/>
                      </w:rPr>
                    </w:pPr>
                    <w:r w:rsidRPr="004A02A7">
                      <w:rPr>
                        <w:color w:val="0000FF"/>
                        <w:szCs w:val="22"/>
                      </w:rPr>
                      <w:t>A.</w:t>
                    </w:r>
                  </w:p>
                </w:tc>
                <w:tc>
                  <w:tcPr>
                    <w:tcW w:w="9540" w:type="dxa"/>
                  </w:tcPr>
                  <w:p w14:paraId="3EF3B02F" w14:textId="4034EC7F" w:rsidR="005635BE" w:rsidRPr="00BE4EBF" w:rsidRDefault="005635BE">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id="58"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8"/>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59"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9"/>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60"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60"/>
                    <w:r w:rsidRPr="00BE4EBF">
                      <w:rPr>
                        <w:szCs w:val="22"/>
                      </w:rPr>
                      <w:t>.</w:t>
                    </w:r>
                  </w:p>
                  <w:p w14:paraId="25BAD046" w14:textId="77777777" w:rsidR="005635BE" w:rsidRPr="00BE4EBF" w:rsidRDefault="005635BE">
                    <w:pPr>
                      <w:jc w:val="both"/>
                      <w:rPr>
                        <w:b/>
                        <w:szCs w:val="22"/>
                      </w:rPr>
                    </w:pPr>
                    <w:r w:rsidRPr="00BE4EBF">
                      <w:t xml:space="preserve">The Contractor has been identified as the preferred bidder in the Competition. </w:t>
                    </w:r>
                  </w:p>
                </w:tc>
              </w:tr>
              <w:tr w:rsidR="005635BE" w:rsidRPr="00BE4EBF" w14:paraId="75564D1B" w14:textId="77777777" w:rsidTr="00757561">
                <w:trPr>
                  <w:trHeight w:val="988"/>
                </w:trPr>
                <w:tc>
                  <w:tcPr>
                    <w:tcW w:w="828" w:type="dxa"/>
                  </w:tcPr>
                  <w:p w14:paraId="1FB14DAE" w14:textId="77777777" w:rsidR="005635BE" w:rsidRPr="004A02A7" w:rsidRDefault="005635BE" w:rsidP="00220BB7">
                    <w:pPr>
                      <w:jc w:val="both"/>
                      <w:rPr>
                        <w:b/>
                        <w:color w:val="0000FF"/>
                        <w:szCs w:val="22"/>
                      </w:rPr>
                    </w:pPr>
                    <w:r w:rsidRPr="004A02A7">
                      <w:rPr>
                        <w:color w:val="0000FF"/>
                        <w:szCs w:val="22"/>
                      </w:rPr>
                      <w:t>B.</w:t>
                    </w:r>
                  </w:p>
                </w:tc>
                <w:tc>
                  <w:tcPr>
                    <w:tcW w:w="9540" w:type="dxa"/>
                  </w:tcPr>
                  <w:p w14:paraId="6FFDC408" w14:textId="77777777" w:rsidR="005635BE" w:rsidRPr="00BE4EBF" w:rsidRDefault="005635BE" w:rsidP="00220BB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AD8FBB9" w14:textId="77777777" w:rsidR="005635BE" w:rsidRPr="00BE4EBF" w:rsidRDefault="005635BE" w:rsidP="00220BB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4A02A7" w:rsidRPr="004A02A7" w14:paraId="331D3D68" w14:textId="77777777" w:rsidTr="00757561">
                <w:tc>
                  <w:tcPr>
                    <w:tcW w:w="387" w:type="pct"/>
                  </w:tcPr>
                  <w:p w14:paraId="413DA5E0" w14:textId="77777777" w:rsidR="005635BE" w:rsidRPr="004A02A7" w:rsidRDefault="005635BE" w:rsidP="00220BB7">
                    <w:pPr>
                      <w:jc w:val="both"/>
                      <w:rPr>
                        <w:color w:val="0000FF"/>
                        <w:szCs w:val="22"/>
                      </w:rPr>
                    </w:pPr>
                    <w:r w:rsidRPr="004A02A7">
                      <w:rPr>
                        <w:color w:val="0000FF"/>
                        <w:szCs w:val="22"/>
                      </w:rPr>
                      <w:t>1.</w:t>
                    </w:r>
                  </w:p>
                </w:tc>
                <w:tc>
                  <w:tcPr>
                    <w:tcW w:w="4613" w:type="pct"/>
                    <w:gridSpan w:val="5"/>
                  </w:tcPr>
                  <w:p w14:paraId="751148A8" w14:textId="77777777" w:rsidR="005635BE" w:rsidRPr="004A02A7" w:rsidRDefault="005635BE">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004A02A7" w:rsidRPr="004A02A7" w14:paraId="26458F2F" w14:textId="77777777" w:rsidTr="00757561">
                <w:tc>
                  <w:tcPr>
                    <w:tcW w:w="387" w:type="pct"/>
                  </w:tcPr>
                  <w:p w14:paraId="03C999AC" w14:textId="77777777" w:rsidR="005635BE" w:rsidRPr="004A02A7" w:rsidRDefault="005635BE" w:rsidP="00220BB7">
                    <w:pPr>
                      <w:jc w:val="both"/>
                      <w:rPr>
                        <w:color w:val="0000FF"/>
                        <w:szCs w:val="22"/>
                      </w:rPr>
                    </w:pPr>
                    <w:r w:rsidRPr="004A02A7">
                      <w:rPr>
                        <w:color w:val="0000FF"/>
                        <w:szCs w:val="22"/>
                      </w:rPr>
                      <w:t>2.</w:t>
                    </w:r>
                  </w:p>
                </w:tc>
                <w:tc>
                  <w:tcPr>
                    <w:tcW w:w="4613" w:type="pct"/>
                    <w:gridSpan w:val="5"/>
                  </w:tcPr>
                  <w:p w14:paraId="68191B9F" w14:textId="77777777" w:rsidR="005635BE" w:rsidRPr="004A02A7" w:rsidRDefault="005635BE" w:rsidP="00220BB7">
                    <w:pPr>
                      <w:jc w:val="both"/>
                      <w:rPr>
                        <w:szCs w:val="22"/>
                      </w:rPr>
                    </w:pPr>
                    <w:r w:rsidRPr="004A02A7">
                      <w:rPr>
                        <w:szCs w:val="22"/>
                      </w:rPr>
                      <w:t>For the purposes of this Agreement "Confidential Information" means:</w:t>
                    </w:r>
                  </w:p>
                </w:tc>
              </w:tr>
              <w:tr w:rsidR="004A02A7" w:rsidRPr="004A02A7" w14:paraId="1041A1F0" w14:textId="77777777" w:rsidTr="00757561">
                <w:tc>
                  <w:tcPr>
                    <w:tcW w:w="387" w:type="pct"/>
                  </w:tcPr>
                  <w:p w14:paraId="5592D18B" w14:textId="77777777" w:rsidR="005635BE" w:rsidRPr="004A02A7" w:rsidRDefault="005635BE" w:rsidP="00220BB7">
                    <w:pPr>
                      <w:jc w:val="both"/>
                      <w:rPr>
                        <w:color w:val="0000FF"/>
                        <w:szCs w:val="22"/>
                      </w:rPr>
                    </w:pPr>
                  </w:p>
                </w:tc>
                <w:tc>
                  <w:tcPr>
                    <w:tcW w:w="388" w:type="pct"/>
                    <w:gridSpan w:val="2"/>
                  </w:tcPr>
                  <w:p w14:paraId="7C7DA8AB" w14:textId="77777777" w:rsidR="005635BE" w:rsidRPr="004A02A7" w:rsidRDefault="005635BE" w:rsidP="00220BB7">
                    <w:pPr>
                      <w:jc w:val="both"/>
                      <w:rPr>
                        <w:color w:val="0000FF"/>
                        <w:szCs w:val="22"/>
                      </w:rPr>
                    </w:pPr>
                    <w:r w:rsidRPr="004A02A7">
                      <w:rPr>
                        <w:color w:val="0000FF"/>
                        <w:szCs w:val="22"/>
                      </w:rPr>
                      <w:t>2.1</w:t>
                    </w:r>
                  </w:p>
                </w:tc>
                <w:tc>
                  <w:tcPr>
                    <w:tcW w:w="4224" w:type="pct"/>
                    <w:gridSpan w:val="3"/>
                  </w:tcPr>
                  <w:p w14:paraId="7BBCACE4" w14:textId="49619D9A" w:rsidR="005635BE" w:rsidRPr="004A02A7" w:rsidRDefault="005635BE">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4A02A7" w:rsidRPr="004A02A7" w14:paraId="7BB48923" w14:textId="77777777" w:rsidTr="00757561">
                <w:tc>
                  <w:tcPr>
                    <w:tcW w:w="387" w:type="pct"/>
                  </w:tcPr>
                  <w:p w14:paraId="40EE3873" w14:textId="77777777" w:rsidR="005635BE" w:rsidRPr="004A02A7" w:rsidRDefault="005635BE" w:rsidP="00220BB7">
                    <w:pPr>
                      <w:jc w:val="both"/>
                      <w:rPr>
                        <w:color w:val="0000FF"/>
                        <w:szCs w:val="22"/>
                      </w:rPr>
                    </w:pPr>
                  </w:p>
                </w:tc>
                <w:tc>
                  <w:tcPr>
                    <w:tcW w:w="388" w:type="pct"/>
                    <w:gridSpan w:val="2"/>
                  </w:tcPr>
                  <w:p w14:paraId="0DF85977" w14:textId="77777777" w:rsidR="005635BE" w:rsidRPr="004A02A7" w:rsidRDefault="005635BE" w:rsidP="00220BB7">
                    <w:pPr>
                      <w:jc w:val="both"/>
                      <w:rPr>
                        <w:color w:val="0000FF"/>
                        <w:szCs w:val="22"/>
                      </w:rPr>
                    </w:pPr>
                    <w:r w:rsidRPr="004A02A7">
                      <w:rPr>
                        <w:color w:val="0000FF"/>
                        <w:szCs w:val="22"/>
                      </w:rPr>
                      <w:t>2.2</w:t>
                    </w:r>
                  </w:p>
                </w:tc>
                <w:tc>
                  <w:tcPr>
                    <w:tcW w:w="4224" w:type="pct"/>
                    <w:gridSpan w:val="3"/>
                  </w:tcPr>
                  <w:p w14:paraId="0B8CDADD" w14:textId="77777777" w:rsidR="005635BE" w:rsidRPr="004A02A7" w:rsidRDefault="005635BE">
                    <w:pPr>
                      <w:jc w:val="both"/>
                      <w:rPr>
                        <w:szCs w:val="22"/>
                      </w:rPr>
                    </w:pPr>
                    <w:r w:rsidRPr="004A02A7">
                      <w:rPr>
                        <w:szCs w:val="22"/>
                      </w:rPr>
                      <w:t>any and all information which has been derived or obtained from information described in sub-paragraph 2.1.</w:t>
                    </w:r>
                  </w:p>
                  <w:p w14:paraId="35B4FF57" w14:textId="77777777" w:rsidR="005635BE" w:rsidRPr="004A02A7" w:rsidRDefault="005635BE">
                    <w:pPr>
                      <w:jc w:val="both"/>
                      <w:rPr>
                        <w:szCs w:val="22"/>
                      </w:rPr>
                    </w:pPr>
                  </w:p>
                </w:tc>
              </w:tr>
              <w:tr w:rsidR="004A02A7" w:rsidRPr="004A02A7" w14:paraId="43390CD5" w14:textId="77777777" w:rsidTr="00757561">
                <w:trPr>
                  <w:gridAfter w:val="1"/>
                  <w:wAfter w:w="24" w:type="pct"/>
                </w:trPr>
                <w:tc>
                  <w:tcPr>
                    <w:tcW w:w="604" w:type="pct"/>
                    <w:gridSpan w:val="2"/>
                  </w:tcPr>
                  <w:p w14:paraId="57FE106E" w14:textId="77777777" w:rsidR="005635BE" w:rsidRPr="004A02A7" w:rsidRDefault="005635BE" w:rsidP="00220BB7">
                    <w:pPr>
                      <w:jc w:val="both"/>
                      <w:rPr>
                        <w:color w:val="0000FF"/>
                        <w:szCs w:val="22"/>
                      </w:rPr>
                    </w:pPr>
                    <w:r w:rsidRPr="004A02A7">
                      <w:rPr>
                        <w:color w:val="0000FF"/>
                        <w:szCs w:val="22"/>
                      </w:rPr>
                      <w:t>3.</w:t>
                    </w:r>
                  </w:p>
                </w:tc>
                <w:tc>
                  <w:tcPr>
                    <w:tcW w:w="4372" w:type="pct"/>
                    <w:gridSpan w:val="3"/>
                  </w:tcPr>
                  <w:p w14:paraId="48C92A98" w14:textId="6AE0C029" w:rsidR="005635BE" w:rsidRPr="004A02A7" w:rsidRDefault="005635BE" w:rsidP="00220BB7">
                    <w:pPr>
                      <w:jc w:val="both"/>
                      <w:rPr>
                        <w:rFonts w:asciiTheme="minorHAnsi" w:eastAsiaTheme="minorHAnsi" w:hAnsiTheme="minorHAnsi" w:cstheme="minorBidi"/>
                        <w:szCs w:val="22"/>
                        <w:lang w:val="en-IE"/>
                      </w:rPr>
                    </w:pPr>
                    <w:r w:rsidRPr="004A02A7">
                      <w:rPr>
                        <w:szCs w:val="22"/>
                      </w:rPr>
                      <w:t xml:space="preserve">For the purposes of this Agreement “Data Protection Laws” means </w:t>
                    </w:r>
                    <w:r w:rsidRPr="004A02A7">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eastAsiaTheme="minorHAnsi" w:hAnsiTheme="minorHAnsi" w:cstheme="minorBidi"/>
                        <w:szCs w:val="22"/>
                        <w:lang w:val="en-IE"/>
                      </w:rPr>
                      <w:lastRenderedPageBreak/>
                      <w:t>guidelines and codes of practice issued by the Office of the Data Protection Commission or other supervisory authority for data protection in Ireland from time to time</w:t>
                    </w:r>
                  </w:p>
                  <w:p w14:paraId="6873F2DE" w14:textId="77777777" w:rsidR="005635BE" w:rsidRPr="004A02A7" w:rsidRDefault="005635BE">
                    <w:pPr>
                      <w:jc w:val="both"/>
                      <w:rPr>
                        <w:rFonts w:asciiTheme="minorHAnsi" w:eastAsiaTheme="minorHAnsi" w:hAnsiTheme="minorHAnsi" w:cstheme="minorBidi"/>
                        <w:szCs w:val="22"/>
                        <w:lang w:val="en-IE"/>
                      </w:rPr>
                    </w:pPr>
                  </w:p>
                </w:tc>
              </w:tr>
              <w:tr w:rsidR="004A02A7" w:rsidRPr="004A02A7" w14:paraId="4F3D39E0" w14:textId="77777777" w:rsidTr="00757561">
                <w:tc>
                  <w:tcPr>
                    <w:tcW w:w="387" w:type="pct"/>
                  </w:tcPr>
                  <w:p w14:paraId="7EAE2D94" w14:textId="77777777" w:rsidR="005635BE" w:rsidRPr="004A02A7" w:rsidRDefault="005635BE" w:rsidP="00220BB7">
                    <w:pPr>
                      <w:jc w:val="both"/>
                      <w:rPr>
                        <w:color w:val="0000FF"/>
                        <w:szCs w:val="22"/>
                      </w:rPr>
                    </w:pPr>
                    <w:r w:rsidRPr="004A02A7">
                      <w:rPr>
                        <w:color w:val="0000FF"/>
                        <w:szCs w:val="22"/>
                      </w:rPr>
                      <w:t>4.</w:t>
                    </w:r>
                  </w:p>
                </w:tc>
                <w:tc>
                  <w:tcPr>
                    <w:tcW w:w="4613" w:type="pct"/>
                    <w:gridSpan w:val="5"/>
                  </w:tcPr>
                  <w:p w14:paraId="7B177DAC" w14:textId="77777777" w:rsidR="005635BE" w:rsidRPr="004A02A7" w:rsidRDefault="005635BE" w:rsidP="00220BB7">
                    <w:pPr>
                      <w:jc w:val="both"/>
                      <w:rPr>
                        <w:szCs w:val="22"/>
                      </w:rPr>
                    </w:pPr>
                    <w:r w:rsidRPr="004A02A7">
                      <w:rPr>
                        <w:szCs w:val="22"/>
                      </w:rPr>
                      <w:t>Save as may be required by law, the Contractor agrees in respect of the Confidential Information:</w:t>
                    </w:r>
                  </w:p>
                </w:tc>
              </w:tr>
              <w:tr w:rsidR="004A02A7" w:rsidRPr="004A02A7" w14:paraId="463C8783" w14:textId="77777777" w:rsidTr="00757561">
                <w:tc>
                  <w:tcPr>
                    <w:tcW w:w="387" w:type="pct"/>
                  </w:tcPr>
                  <w:p w14:paraId="7AE23318" w14:textId="77777777" w:rsidR="005635BE" w:rsidRPr="004A02A7" w:rsidRDefault="005635BE" w:rsidP="00220BB7">
                    <w:pPr>
                      <w:jc w:val="both"/>
                      <w:rPr>
                        <w:color w:val="0000FF"/>
                        <w:szCs w:val="22"/>
                      </w:rPr>
                    </w:pPr>
                  </w:p>
                </w:tc>
                <w:tc>
                  <w:tcPr>
                    <w:tcW w:w="388" w:type="pct"/>
                    <w:gridSpan w:val="2"/>
                  </w:tcPr>
                  <w:p w14:paraId="52CF0F10" w14:textId="77777777" w:rsidR="005635BE" w:rsidRPr="004A02A7" w:rsidRDefault="005635BE" w:rsidP="00220BB7">
                    <w:pPr>
                      <w:jc w:val="both"/>
                      <w:rPr>
                        <w:color w:val="0000FF"/>
                        <w:szCs w:val="22"/>
                      </w:rPr>
                    </w:pPr>
                    <w:r w:rsidRPr="004A02A7">
                      <w:rPr>
                        <w:color w:val="0000FF"/>
                        <w:szCs w:val="22"/>
                      </w:rPr>
                      <w:t>4.1</w:t>
                    </w:r>
                  </w:p>
                </w:tc>
                <w:tc>
                  <w:tcPr>
                    <w:tcW w:w="4224" w:type="pct"/>
                    <w:gridSpan w:val="3"/>
                  </w:tcPr>
                  <w:p w14:paraId="6C81AFA7" w14:textId="77777777" w:rsidR="005635BE" w:rsidRPr="004A02A7" w:rsidRDefault="005635BE">
                    <w:pPr>
                      <w:jc w:val="both"/>
                      <w:rPr>
                        <w:szCs w:val="22"/>
                      </w:rPr>
                    </w:pPr>
                    <w:r w:rsidRPr="004A02A7">
                      <w:rPr>
                        <w:szCs w:val="22"/>
                      </w:rPr>
                      <w:t>to treat such Confidential Information as confidential and to take all necessary steps to ensure that such confidentiality is maintained;</w:t>
                    </w:r>
                  </w:p>
                </w:tc>
              </w:tr>
              <w:tr w:rsidR="004A02A7" w:rsidRPr="004A02A7" w14:paraId="1BC129C3" w14:textId="77777777" w:rsidTr="00757561">
                <w:tc>
                  <w:tcPr>
                    <w:tcW w:w="387" w:type="pct"/>
                  </w:tcPr>
                  <w:p w14:paraId="1B279185" w14:textId="77777777" w:rsidR="005635BE" w:rsidRPr="004A02A7" w:rsidRDefault="005635BE" w:rsidP="00220BB7">
                    <w:pPr>
                      <w:jc w:val="both"/>
                      <w:rPr>
                        <w:color w:val="0000FF"/>
                        <w:szCs w:val="22"/>
                      </w:rPr>
                    </w:pPr>
                  </w:p>
                </w:tc>
                <w:tc>
                  <w:tcPr>
                    <w:tcW w:w="388" w:type="pct"/>
                    <w:gridSpan w:val="2"/>
                  </w:tcPr>
                  <w:p w14:paraId="5806687E" w14:textId="77777777" w:rsidR="005635BE" w:rsidRPr="004A02A7" w:rsidRDefault="005635BE" w:rsidP="00220BB7">
                    <w:pPr>
                      <w:jc w:val="both"/>
                      <w:rPr>
                        <w:color w:val="0000FF"/>
                        <w:szCs w:val="22"/>
                      </w:rPr>
                    </w:pPr>
                    <w:r w:rsidRPr="004A02A7">
                      <w:rPr>
                        <w:color w:val="0000FF"/>
                        <w:szCs w:val="22"/>
                      </w:rPr>
                      <w:t>4.2</w:t>
                    </w:r>
                  </w:p>
                </w:tc>
                <w:tc>
                  <w:tcPr>
                    <w:tcW w:w="4224" w:type="pct"/>
                    <w:gridSpan w:val="3"/>
                  </w:tcPr>
                  <w:p w14:paraId="08E38710" w14:textId="263F05E7" w:rsidR="005635BE" w:rsidRPr="004A02A7" w:rsidRDefault="005635BE">
                    <w:pPr>
                      <w:jc w:val="both"/>
                      <w:rPr>
                        <w:szCs w:val="22"/>
                      </w:rPr>
                    </w:pPr>
                    <w:r w:rsidRPr="004A02A7">
                      <w:rPr>
                        <w:szCs w:val="22"/>
                      </w:rPr>
                      <w:t>not, without the prior written consent of the Contracting Authority, to communicate or disclose any part of such Confidential Information to any person except:</w:t>
                    </w:r>
                  </w:p>
                </w:tc>
              </w:tr>
              <w:tr w:rsidR="004A02A7" w:rsidRPr="004A02A7" w14:paraId="7F45F9AE" w14:textId="77777777" w:rsidTr="00757561">
                <w:tc>
                  <w:tcPr>
                    <w:tcW w:w="387" w:type="pct"/>
                  </w:tcPr>
                  <w:p w14:paraId="5C6BD31D" w14:textId="77777777" w:rsidR="005635BE" w:rsidRPr="004A02A7" w:rsidRDefault="005635BE" w:rsidP="00220BB7">
                    <w:pPr>
                      <w:jc w:val="both"/>
                      <w:rPr>
                        <w:color w:val="0000FF"/>
                        <w:szCs w:val="22"/>
                      </w:rPr>
                    </w:pPr>
                  </w:p>
                </w:tc>
                <w:tc>
                  <w:tcPr>
                    <w:tcW w:w="388" w:type="pct"/>
                    <w:gridSpan w:val="2"/>
                  </w:tcPr>
                  <w:p w14:paraId="2F8EDEFF" w14:textId="77777777" w:rsidR="005635BE" w:rsidRPr="004A02A7" w:rsidRDefault="005635BE" w:rsidP="00220BB7">
                    <w:pPr>
                      <w:jc w:val="both"/>
                      <w:rPr>
                        <w:szCs w:val="22"/>
                      </w:rPr>
                    </w:pPr>
                  </w:p>
                </w:tc>
                <w:tc>
                  <w:tcPr>
                    <w:tcW w:w="291" w:type="pct"/>
                  </w:tcPr>
                  <w:p w14:paraId="170D9FDA" w14:textId="77777777" w:rsidR="005635BE" w:rsidRPr="004A02A7" w:rsidRDefault="005635BE">
                    <w:pPr>
                      <w:jc w:val="both"/>
                      <w:rPr>
                        <w:szCs w:val="22"/>
                      </w:rPr>
                    </w:pPr>
                    <w:r w:rsidRPr="004A02A7">
                      <w:rPr>
                        <w:szCs w:val="22"/>
                      </w:rPr>
                      <w:t>I</w:t>
                    </w:r>
                  </w:p>
                </w:tc>
                <w:tc>
                  <w:tcPr>
                    <w:tcW w:w="3933" w:type="pct"/>
                    <w:gridSpan w:val="2"/>
                  </w:tcPr>
                  <w:p w14:paraId="00BA1F0E" w14:textId="77777777" w:rsidR="005635BE" w:rsidRPr="004A02A7" w:rsidRDefault="005635BE">
                    <w:pPr>
                      <w:jc w:val="both"/>
                      <w:rPr>
                        <w:szCs w:val="22"/>
                      </w:rPr>
                    </w:pPr>
                    <w:r w:rsidRPr="004A02A7">
                      <w:rPr>
                        <w:szCs w:val="22"/>
                      </w:rPr>
                      <w:t>to those employees, agents, Subcontractors and other suppliers on a need to know basis; and/or</w:t>
                    </w:r>
                  </w:p>
                </w:tc>
              </w:tr>
              <w:tr w:rsidR="004A02A7" w:rsidRPr="004A02A7" w14:paraId="2FCA0BDD" w14:textId="77777777" w:rsidTr="00757561">
                <w:tc>
                  <w:tcPr>
                    <w:tcW w:w="387" w:type="pct"/>
                  </w:tcPr>
                  <w:p w14:paraId="3A887EC0" w14:textId="77777777" w:rsidR="005635BE" w:rsidRPr="004A02A7" w:rsidRDefault="005635BE" w:rsidP="00220BB7">
                    <w:pPr>
                      <w:jc w:val="both"/>
                      <w:rPr>
                        <w:color w:val="0000FF"/>
                        <w:szCs w:val="22"/>
                      </w:rPr>
                    </w:pPr>
                  </w:p>
                </w:tc>
                <w:tc>
                  <w:tcPr>
                    <w:tcW w:w="388" w:type="pct"/>
                    <w:gridSpan w:val="2"/>
                  </w:tcPr>
                  <w:p w14:paraId="21735867" w14:textId="77777777" w:rsidR="005635BE" w:rsidRPr="004A02A7" w:rsidRDefault="005635BE" w:rsidP="00220BB7">
                    <w:pPr>
                      <w:jc w:val="both"/>
                      <w:rPr>
                        <w:szCs w:val="22"/>
                      </w:rPr>
                    </w:pPr>
                  </w:p>
                </w:tc>
                <w:tc>
                  <w:tcPr>
                    <w:tcW w:w="291" w:type="pct"/>
                  </w:tcPr>
                  <w:p w14:paraId="61133A49" w14:textId="77777777" w:rsidR="005635BE" w:rsidRPr="004A02A7" w:rsidRDefault="005635BE">
                    <w:pPr>
                      <w:jc w:val="both"/>
                      <w:rPr>
                        <w:szCs w:val="22"/>
                      </w:rPr>
                    </w:pPr>
                    <w:r w:rsidRPr="004A02A7">
                      <w:rPr>
                        <w:szCs w:val="22"/>
                      </w:rPr>
                      <w:t>ii</w:t>
                    </w:r>
                  </w:p>
                </w:tc>
                <w:tc>
                  <w:tcPr>
                    <w:tcW w:w="3933" w:type="pct"/>
                    <w:gridSpan w:val="2"/>
                  </w:tcPr>
                  <w:p w14:paraId="39AFFEAD" w14:textId="77777777" w:rsidR="005635BE" w:rsidRPr="004A02A7" w:rsidRDefault="005635BE">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004A02A7" w:rsidRPr="004A02A7" w14:paraId="147FF912" w14:textId="77777777" w:rsidTr="00757561">
                <w:tc>
                  <w:tcPr>
                    <w:tcW w:w="387" w:type="pct"/>
                  </w:tcPr>
                  <w:p w14:paraId="7535EF07" w14:textId="77777777" w:rsidR="005635BE" w:rsidRPr="004A02A7" w:rsidRDefault="005635BE" w:rsidP="00220BB7">
                    <w:pPr>
                      <w:jc w:val="both"/>
                      <w:rPr>
                        <w:color w:val="0000FF"/>
                        <w:szCs w:val="22"/>
                      </w:rPr>
                    </w:pPr>
                  </w:p>
                </w:tc>
                <w:tc>
                  <w:tcPr>
                    <w:tcW w:w="388" w:type="pct"/>
                    <w:gridSpan w:val="2"/>
                  </w:tcPr>
                  <w:p w14:paraId="311FE644" w14:textId="77777777" w:rsidR="005635BE" w:rsidRPr="004A02A7" w:rsidRDefault="005635BE" w:rsidP="00220BB7">
                    <w:pPr>
                      <w:jc w:val="both"/>
                      <w:rPr>
                        <w:szCs w:val="22"/>
                      </w:rPr>
                    </w:pPr>
                  </w:p>
                </w:tc>
                <w:tc>
                  <w:tcPr>
                    <w:tcW w:w="4224" w:type="pct"/>
                    <w:gridSpan w:val="3"/>
                  </w:tcPr>
                  <w:p w14:paraId="2FD188F5" w14:textId="77777777" w:rsidR="005635BE" w:rsidRPr="004A02A7" w:rsidRDefault="005635BE">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4A02A7" w:rsidRPr="004A02A7" w14:paraId="7B02C86D" w14:textId="77777777" w:rsidTr="00757561">
                <w:tc>
                  <w:tcPr>
                    <w:tcW w:w="387" w:type="pct"/>
                  </w:tcPr>
                  <w:p w14:paraId="0C82E7C2" w14:textId="77777777" w:rsidR="005635BE" w:rsidRPr="004A02A7" w:rsidRDefault="005635BE" w:rsidP="00220BB7">
                    <w:pPr>
                      <w:jc w:val="both"/>
                      <w:rPr>
                        <w:color w:val="0000FF"/>
                        <w:szCs w:val="22"/>
                      </w:rPr>
                    </w:pPr>
                    <w:r w:rsidRPr="004A02A7">
                      <w:rPr>
                        <w:color w:val="0000FF"/>
                        <w:szCs w:val="22"/>
                      </w:rPr>
                      <w:t>5.</w:t>
                    </w:r>
                  </w:p>
                </w:tc>
                <w:tc>
                  <w:tcPr>
                    <w:tcW w:w="4613" w:type="pct"/>
                    <w:gridSpan w:val="5"/>
                  </w:tcPr>
                  <w:p w14:paraId="1501A424" w14:textId="77777777" w:rsidR="005635BE" w:rsidRPr="004A02A7" w:rsidRDefault="005635BE" w:rsidP="00220BB7">
                    <w:pPr>
                      <w:jc w:val="both"/>
                      <w:rPr>
                        <w:bCs/>
                        <w:szCs w:val="22"/>
                      </w:rPr>
                    </w:pPr>
                    <w:r w:rsidRPr="004A02A7">
                      <w:rPr>
                        <w:bCs/>
                        <w:szCs w:val="22"/>
                      </w:rPr>
                      <w:t>The obligations in this Agreement will not apply to any Confidential Information:</w:t>
                    </w:r>
                  </w:p>
                </w:tc>
              </w:tr>
              <w:tr w:rsidR="004A02A7" w:rsidRPr="004A02A7" w14:paraId="47F619AD" w14:textId="77777777" w:rsidTr="00757561">
                <w:tc>
                  <w:tcPr>
                    <w:tcW w:w="387" w:type="pct"/>
                  </w:tcPr>
                  <w:p w14:paraId="34CFE526" w14:textId="77777777" w:rsidR="005635BE" w:rsidRPr="004A02A7" w:rsidRDefault="005635BE" w:rsidP="00220BB7">
                    <w:pPr>
                      <w:jc w:val="both"/>
                      <w:rPr>
                        <w:color w:val="0000FF"/>
                        <w:szCs w:val="22"/>
                      </w:rPr>
                    </w:pPr>
                  </w:p>
                </w:tc>
                <w:tc>
                  <w:tcPr>
                    <w:tcW w:w="388" w:type="pct"/>
                    <w:gridSpan w:val="2"/>
                  </w:tcPr>
                  <w:p w14:paraId="2696BDD8" w14:textId="7894B6F2" w:rsidR="005635BE" w:rsidRPr="004A02A7" w:rsidRDefault="005635BE" w:rsidP="00220BB7">
                    <w:pPr>
                      <w:jc w:val="both"/>
                      <w:rPr>
                        <w:szCs w:val="22"/>
                      </w:rPr>
                    </w:pPr>
                    <w:r w:rsidRPr="004A02A7">
                      <w:rPr>
                        <w:szCs w:val="22"/>
                      </w:rPr>
                      <w:t>i</w:t>
                    </w:r>
                    <w:r w:rsidR="004A02A7">
                      <w:rPr>
                        <w:szCs w:val="22"/>
                      </w:rPr>
                      <w:t>.</w:t>
                    </w:r>
                  </w:p>
                </w:tc>
                <w:tc>
                  <w:tcPr>
                    <w:tcW w:w="4224" w:type="pct"/>
                    <w:gridSpan w:val="3"/>
                  </w:tcPr>
                  <w:p w14:paraId="7FFDD58A" w14:textId="77777777" w:rsidR="005635BE" w:rsidRPr="004A02A7" w:rsidRDefault="005635BE">
                    <w:pPr>
                      <w:jc w:val="both"/>
                      <w:rPr>
                        <w:szCs w:val="22"/>
                      </w:rPr>
                    </w:pPr>
                    <w:r w:rsidRPr="004A02A7">
                      <w:rPr>
                        <w:szCs w:val="22"/>
                      </w:rPr>
                      <w:t>in the Contractor’s possession (with full right to disclose) before receiving it from the Contracting Authority; or</w:t>
                    </w:r>
                  </w:p>
                </w:tc>
              </w:tr>
              <w:tr w:rsidR="004A02A7" w:rsidRPr="004A02A7" w14:paraId="1C22D709" w14:textId="77777777" w:rsidTr="00757561">
                <w:tc>
                  <w:tcPr>
                    <w:tcW w:w="387" w:type="pct"/>
                  </w:tcPr>
                  <w:p w14:paraId="4743D624" w14:textId="77777777" w:rsidR="005635BE" w:rsidRPr="004A02A7" w:rsidRDefault="005635BE" w:rsidP="00220BB7">
                    <w:pPr>
                      <w:jc w:val="both"/>
                      <w:rPr>
                        <w:color w:val="0000FF"/>
                        <w:szCs w:val="22"/>
                      </w:rPr>
                    </w:pPr>
                  </w:p>
                </w:tc>
                <w:tc>
                  <w:tcPr>
                    <w:tcW w:w="388" w:type="pct"/>
                    <w:gridSpan w:val="2"/>
                  </w:tcPr>
                  <w:p w14:paraId="107B0A2F" w14:textId="7C3B6423" w:rsidR="005635BE" w:rsidRPr="004A02A7" w:rsidRDefault="005635BE" w:rsidP="00220BB7">
                    <w:pPr>
                      <w:jc w:val="both"/>
                      <w:rPr>
                        <w:szCs w:val="22"/>
                      </w:rPr>
                    </w:pPr>
                    <w:r w:rsidRPr="004A02A7">
                      <w:rPr>
                        <w:szCs w:val="22"/>
                      </w:rPr>
                      <w:t>ii</w:t>
                    </w:r>
                    <w:r w:rsidR="004A02A7">
                      <w:rPr>
                        <w:szCs w:val="22"/>
                      </w:rPr>
                      <w:t>.</w:t>
                    </w:r>
                  </w:p>
                </w:tc>
                <w:tc>
                  <w:tcPr>
                    <w:tcW w:w="4224" w:type="pct"/>
                    <w:gridSpan w:val="3"/>
                  </w:tcPr>
                  <w:p w14:paraId="5B425E27" w14:textId="77777777" w:rsidR="005635BE" w:rsidRPr="004A02A7" w:rsidRDefault="005635BE">
                    <w:pPr>
                      <w:jc w:val="both"/>
                      <w:rPr>
                        <w:szCs w:val="22"/>
                      </w:rPr>
                    </w:pPr>
                    <w:r w:rsidRPr="004A02A7">
                      <w:rPr>
                        <w:szCs w:val="22"/>
                      </w:rPr>
                      <w:t>which is or becomes public knowledge other than by breach of this clause; or</w:t>
                    </w:r>
                  </w:p>
                </w:tc>
              </w:tr>
              <w:tr w:rsidR="004A02A7" w:rsidRPr="004A02A7" w14:paraId="78C48688" w14:textId="77777777" w:rsidTr="00757561">
                <w:tc>
                  <w:tcPr>
                    <w:tcW w:w="387" w:type="pct"/>
                  </w:tcPr>
                  <w:p w14:paraId="7FA03813" w14:textId="77777777" w:rsidR="005635BE" w:rsidRPr="004A02A7" w:rsidRDefault="005635BE" w:rsidP="00220BB7">
                    <w:pPr>
                      <w:jc w:val="both"/>
                      <w:rPr>
                        <w:color w:val="0000FF"/>
                        <w:szCs w:val="22"/>
                      </w:rPr>
                    </w:pPr>
                  </w:p>
                </w:tc>
                <w:tc>
                  <w:tcPr>
                    <w:tcW w:w="388" w:type="pct"/>
                    <w:gridSpan w:val="2"/>
                  </w:tcPr>
                  <w:p w14:paraId="40943FDE" w14:textId="0D7D873B" w:rsidR="005635BE" w:rsidRPr="004A02A7" w:rsidRDefault="005635BE" w:rsidP="00220BB7">
                    <w:pPr>
                      <w:jc w:val="both"/>
                      <w:rPr>
                        <w:szCs w:val="22"/>
                      </w:rPr>
                    </w:pPr>
                    <w:r w:rsidRPr="004A02A7">
                      <w:rPr>
                        <w:szCs w:val="22"/>
                      </w:rPr>
                      <w:t>iii</w:t>
                    </w:r>
                    <w:r w:rsidR="004A02A7">
                      <w:rPr>
                        <w:szCs w:val="22"/>
                      </w:rPr>
                      <w:t>.</w:t>
                    </w:r>
                  </w:p>
                </w:tc>
                <w:tc>
                  <w:tcPr>
                    <w:tcW w:w="4224" w:type="pct"/>
                    <w:gridSpan w:val="3"/>
                  </w:tcPr>
                  <w:p w14:paraId="1262F102" w14:textId="77777777" w:rsidR="005635BE" w:rsidRPr="004A02A7" w:rsidRDefault="005635BE">
                    <w:pPr>
                      <w:jc w:val="both"/>
                      <w:rPr>
                        <w:szCs w:val="22"/>
                      </w:rPr>
                    </w:pPr>
                    <w:r w:rsidRPr="004A02A7">
                      <w:rPr>
                        <w:szCs w:val="22"/>
                      </w:rPr>
                      <w:t>is independently developed by the Contractor without access to or use of the Confidential Information; or</w:t>
                    </w:r>
                  </w:p>
                </w:tc>
              </w:tr>
              <w:tr w:rsidR="004A02A7" w:rsidRPr="004A02A7" w14:paraId="0E770C34" w14:textId="77777777" w:rsidTr="00757561">
                <w:tc>
                  <w:tcPr>
                    <w:tcW w:w="387" w:type="pct"/>
                  </w:tcPr>
                  <w:p w14:paraId="266A0113" w14:textId="77777777" w:rsidR="005635BE" w:rsidRPr="004A02A7" w:rsidRDefault="005635BE" w:rsidP="00220BB7">
                    <w:pPr>
                      <w:jc w:val="both"/>
                      <w:rPr>
                        <w:color w:val="0000FF"/>
                        <w:szCs w:val="22"/>
                      </w:rPr>
                    </w:pPr>
                  </w:p>
                </w:tc>
                <w:tc>
                  <w:tcPr>
                    <w:tcW w:w="388" w:type="pct"/>
                    <w:gridSpan w:val="2"/>
                  </w:tcPr>
                  <w:p w14:paraId="4BB7FE82" w14:textId="23B9A74B" w:rsidR="005635BE" w:rsidRPr="004A02A7" w:rsidRDefault="005635BE" w:rsidP="00220BB7">
                    <w:pPr>
                      <w:jc w:val="both"/>
                      <w:rPr>
                        <w:szCs w:val="22"/>
                      </w:rPr>
                    </w:pPr>
                    <w:r w:rsidRPr="004A02A7">
                      <w:rPr>
                        <w:szCs w:val="22"/>
                      </w:rPr>
                      <w:t>iv</w:t>
                    </w:r>
                    <w:r w:rsidR="004A02A7">
                      <w:rPr>
                        <w:szCs w:val="22"/>
                      </w:rPr>
                      <w:t>.</w:t>
                    </w:r>
                  </w:p>
                </w:tc>
                <w:tc>
                  <w:tcPr>
                    <w:tcW w:w="4224" w:type="pct"/>
                    <w:gridSpan w:val="3"/>
                  </w:tcPr>
                  <w:p w14:paraId="6CAB9B70" w14:textId="77777777" w:rsidR="005635BE" w:rsidRPr="004A02A7" w:rsidRDefault="005635BE">
                    <w:pPr>
                      <w:jc w:val="both"/>
                      <w:rPr>
                        <w:szCs w:val="22"/>
                      </w:rPr>
                    </w:pPr>
                    <w:r w:rsidRPr="004A02A7">
                      <w:rPr>
                        <w:szCs w:val="22"/>
                      </w:rPr>
                      <w:t>is lawfully received from a third party (with full right to disclose).</w:t>
                    </w:r>
                  </w:p>
                </w:tc>
              </w:tr>
              <w:tr w:rsidR="004A02A7" w:rsidRPr="004A02A7" w14:paraId="75DC5D4F" w14:textId="77777777" w:rsidTr="00757561">
                <w:tc>
                  <w:tcPr>
                    <w:tcW w:w="387" w:type="pct"/>
                  </w:tcPr>
                  <w:p w14:paraId="081BEBC1" w14:textId="77777777" w:rsidR="005635BE" w:rsidRPr="004A02A7" w:rsidRDefault="005635BE" w:rsidP="00220BB7">
                    <w:pPr>
                      <w:jc w:val="both"/>
                      <w:rPr>
                        <w:color w:val="0000FF"/>
                        <w:szCs w:val="22"/>
                      </w:rPr>
                    </w:pPr>
                    <w:r w:rsidRPr="004A02A7">
                      <w:rPr>
                        <w:color w:val="0000FF"/>
                        <w:szCs w:val="22"/>
                      </w:rPr>
                      <w:t>6.</w:t>
                    </w:r>
                  </w:p>
                </w:tc>
                <w:tc>
                  <w:tcPr>
                    <w:tcW w:w="4613" w:type="pct"/>
                    <w:gridSpan w:val="5"/>
                  </w:tcPr>
                  <w:p w14:paraId="322FFBD1" w14:textId="77777777" w:rsidR="005635BE" w:rsidRPr="004A02A7" w:rsidRDefault="005635BE" w:rsidP="00220BB7">
                    <w:pPr>
                      <w:jc w:val="both"/>
                      <w:rPr>
                        <w:szCs w:val="22"/>
                      </w:rPr>
                    </w:pPr>
                    <w:r w:rsidRPr="004A02A7">
                      <w:rPr>
                        <w:szCs w:val="22"/>
                      </w:rPr>
                      <w:t>The Contractor undertakes:</w:t>
                    </w:r>
                  </w:p>
                </w:tc>
              </w:tr>
              <w:tr w:rsidR="004A02A7" w:rsidRPr="004A02A7" w14:paraId="7D9BDF42" w14:textId="77777777" w:rsidTr="00757561">
                <w:tc>
                  <w:tcPr>
                    <w:tcW w:w="387" w:type="pct"/>
                  </w:tcPr>
                  <w:p w14:paraId="21F49E7B" w14:textId="77777777" w:rsidR="005635BE" w:rsidRPr="004A02A7" w:rsidRDefault="005635BE" w:rsidP="00220BB7">
                    <w:pPr>
                      <w:jc w:val="both"/>
                      <w:rPr>
                        <w:color w:val="0000FF"/>
                        <w:szCs w:val="22"/>
                      </w:rPr>
                    </w:pPr>
                  </w:p>
                </w:tc>
                <w:tc>
                  <w:tcPr>
                    <w:tcW w:w="388" w:type="pct"/>
                    <w:gridSpan w:val="2"/>
                  </w:tcPr>
                  <w:p w14:paraId="4070950C" w14:textId="77777777" w:rsidR="005635BE" w:rsidRPr="004A02A7" w:rsidRDefault="005635BE" w:rsidP="00220BB7">
                    <w:pPr>
                      <w:jc w:val="both"/>
                      <w:rPr>
                        <w:color w:val="0000FF"/>
                        <w:szCs w:val="22"/>
                      </w:rPr>
                    </w:pPr>
                    <w:r w:rsidRPr="004A02A7">
                      <w:rPr>
                        <w:color w:val="0000FF"/>
                        <w:szCs w:val="22"/>
                      </w:rPr>
                      <w:t>6.1</w:t>
                    </w:r>
                  </w:p>
                </w:tc>
                <w:tc>
                  <w:tcPr>
                    <w:tcW w:w="4224" w:type="pct"/>
                    <w:gridSpan w:val="3"/>
                  </w:tcPr>
                  <w:p w14:paraId="3A12C853" w14:textId="77777777" w:rsidR="005635BE" w:rsidRPr="004A02A7" w:rsidRDefault="005635BE">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004A02A7" w:rsidRPr="004A02A7" w14:paraId="00AFBED2" w14:textId="77777777" w:rsidTr="00757561">
                <w:tc>
                  <w:tcPr>
                    <w:tcW w:w="387" w:type="pct"/>
                  </w:tcPr>
                  <w:p w14:paraId="5FD0CF46" w14:textId="77777777" w:rsidR="005635BE" w:rsidRPr="004A02A7" w:rsidRDefault="005635BE" w:rsidP="00220BB7">
                    <w:pPr>
                      <w:jc w:val="both"/>
                      <w:rPr>
                        <w:color w:val="0000FF"/>
                        <w:szCs w:val="22"/>
                      </w:rPr>
                    </w:pPr>
                  </w:p>
                </w:tc>
                <w:tc>
                  <w:tcPr>
                    <w:tcW w:w="388" w:type="pct"/>
                    <w:gridSpan w:val="2"/>
                  </w:tcPr>
                  <w:p w14:paraId="68ACAAA3" w14:textId="77777777" w:rsidR="005635BE" w:rsidRPr="004A02A7" w:rsidRDefault="005635BE" w:rsidP="00220BB7">
                    <w:pPr>
                      <w:jc w:val="both"/>
                      <w:rPr>
                        <w:color w:val="0000FF"/>
                        <w:szCs w:val="22"/>
                      </w:rPr>
                    </w:pPr>
                    <w:r w:rsidRPr="004A02A7">
                      <w:rPr>
                        <w:color w:val="0000FF"/>
                        <w:szCs w:val="22"/>
                      </w:rPr>
                      <w:t>6.2</w:t>
                    </w:r>
                  </w:p>
                </w:tc>
                <w:tc>
                  <w:tcPr>
                    <w:tcW w:w="4224" w:type="pct"/>
                    <w:gridSpan w:val="3"/>
                  </w:tcPr>
                  <w:p w14:paraId="431B12DF" w14:textId="77777777" w:rsidR="005635BE" w:rsidRPr="004A02A7" w:rsidRDefault="005635BE">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4A02A7" w:rsidRPr="004A02A7" w14:paraId="1B9F67AB" w14:textId="77777777" w:rsidTr="00757561">
                <w:tc>
                  <w:tcPr>
                    <w:tcW w:w="387" w:type="pct"/>
                  </w:tcPr>
                  <w:p w14:paraId="71382E8A" w14:textId="77777777" w:rsidR="005635BE" w:rsidRPr="004A02A7" w:rsidRDefault="005635BE" w:rsidP="00220BB7">
                    <w:pPr>
                      <w:jc w:val="both"/>
                      <w:rPr>
                        <w:color w:val="0000FF"/>
                        <w:szCs w:val="22"/>
                      </w:rPr>
                    </w:pPr>
                  </w:p>
                </w:tc>
                <w:tc>
                  <w:tcPr>
                    <w:tcW w:w="388" w:type="pct"/>
                    <w:gridSpan w:val="2"/>
                  </w:tcPr>
                  <w:p w14:paraId="135E6371" w14:textId="77777777" w:rsidR="005635BE" w:rsidRPr="004A02A7" w:rsidRDefault="005635BE" w:rsidP="00220BB7">
                    <w:pPr>
                      <w:jc w:val="both"/>
                      <w:rPr>
                        <w:color w:val="0000FF"/>
                        <w:szCs w:val="22"/>
                      </w:rPr>
                    </w:pPr>
                    <w:r w:rsidRPr="004A02A7">
                      <w:rPr>
                        <w:color w:val="0000FF"/>
                        <w:szCs w:val="22"/>
                      </w:rPr>
                      <w:t>6.3</w:t>
                    </w:r>
                  </w:p>
                </w:tc>
                <w:tc>
                  <w:tcPr>
                    <w:tcW w:w="4224" w:type="pct"/>
                    <w:gridSpan w:val="3"/>
                  </w:tcPr>
                  <w:p w14:paraId="27199615" w14:textId="372C23CE" w:rsidR="005635BE" w:rsidRPr="004A02A7" w:rsidRDefault="005635B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w:t>
                    </w:r>
                    <w:r w:rsidRPr="004A02A7">
                      <w:rPr>
                        <w:szCs w:val="22"/>
                      </w:rPr>
                      <w:lastRenderedPageBreak/>
                      <w:t>the avoidance of doubt “document” includes documents stored on a computer storage medium and data in digital form whether legible or not.</w:t>
                    </w:r>
                  </w:p>
                </w:tc>
              </w:tr>
              <w:tr w:rsidR="004A02A7" w:rsidRPr="004A02A7" w14:paraId="7B303549" w14:textId="77777777" w:rsidTr="00757561">
                <w:tc>
                  <w:tcPr>
                    <w:tcW w:w="387" w:type="pct"/>
                  </w:tcPr>
                  <w:p w14:paraId="4D58BBE6" w14:textId="77777777" w:rsidR="005635BE" w:rsidRPr="004A02A7" w:rsidRDefault="005635BE" w:rsidP="00220BB7">
                    <w:pPr>
                      <w:jc w:val="both"/>
                      <w:rPr>
                        <w:color w:val="0000FF"/>
                        <w:szCs w:val="22"/>
                      </w:rPr>
                    </w:pPr>
                    <w:r w:rsidRPr="004A02A7">
                      <w:rPr>
                        <w:color w:val="0000FF"/>
                        <w:szCs w:val="22"/>
                      </w:rPr>
                      <w:t>7.</w:t>
                    </w:r>
                  </w:p>
                  <w:p w14:paraId="602D49E8" w14:textId="77777777" w:rsidR="005635BE" w:rsidRPr="004A02A7" w:rsidRDefault="005635BE" w:rsidP="00220BB7">
                    <w:pPr>
                      <w:jc w:val="both"/>
                      <w:rPr>
                        <w:rFonts w:eastAsia="MS Mincho"/>
                        <w:color w:val="0000FF"/>
                        <w:szCs w:val="22"/>
                      </w:rPr>
                    </w:pPr>
                  </w:p>
                </w:tc>
                <w:tc>
                  <w:tcPr>
                    <w:tcW w:w="4613" w:type="pct"/>
                    <w:gridSpan w:val="5"/>
                  </w:tcPr>
                  <w:p w14:paraId="447943F0" w14:textId="77777777" w:rsidR="005635BE" w:rsidRPr="004A02A7" w:rsidRDefault="005635BE">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004A02A7" w:rsidRPr="004A02A7" w14:paraId="76EECF7F" w14:textId="77777777" w:rsidTr="00757561">
                <w:tc>
                  <w:tcPr>
                    <w:tcW w:w="387" w:type="pct"/>
                  </w:tcPr>
                  <w:p w14:paraId="03792F54" w14:textId="77777777" w:rsidR="005635BE" w:rsidRPr="004A02A7" w:rsidRDefault="005635BE" w:rsidP="00220BB7">
                    <w:pPr>
                      <w:jc w:val="both"/>
                      <w:rPr>
                        <w:color w:val="0000FF"/>
                        <w:szCs w:val="22"/>
                      </w:rPr>
                    </w:pPr>
                    <w:r w:rsidRPr="004A02A7">
                      <w:rPr>
                        <w:color w:val="0000FF"/>
                      </w:rPr>
                      <w:t>8.</w:t>
                    </w:r>
                  </w:p>
                </w:tc>
                <w:tc>
                  <w:tcPr>
                    <w:tcW w:w="4613" w:type="pct"/>
                    <w:gridSpan w:val="5"/>
                  </w:tcPr>
                  <w:p w14:paraId="5B195C17" w14:textId="77777777" w:rsidR="005635BE" w:rsidRPr="004A02A7" w:rsidRDefault="005635BE" w:rsidP="00220BB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4A02A7" w:rsidRPr="004A02A7" w14:paraId="53AC3382" w14:textId="77777777" w:rsidTr="00757561">
                <w:tc>
                  <w:tcPr>
                    <w:tcW w:w="387" w:type="pct"/>
                  </w:tcPr>
                  <w:p w14:paraId="429B1F9E" w14:textId="77777777" w:rsidR="005635BE" w:rsidRPr="004A02A7" w:rsidRDefault="005635BE" w:rsidP="00220BB7">
                    <w:pPr>
                      <w:jc w:val="both"/>
                      <w:rPr>
                        <w:color w:val="0000FF"/>
                        <w:szCs w:val="22"/>
                      </w:rPr>
                    </w:pPr>
                    <w:r w:rsidRPr="004A02A7">
                      <w:rPr>
                        <w:color w:val="0000FF"/>
                      </w:rPr>
                      <w:t>9.</w:t>
                    </w:r>
                  </w:p>
                </w:tc>
                <w:tc>
                  <w:tcPr>
                    <w:tcW w:w="4613" w:type="pct"/>
                    <w:gridSpan w:val="5"/>
                  </w:tcPr>
                  <w:p w14:paraId="5418BA34" w14:textId="77777777" w:rsidR="005635BE" w:rsidRPr="004A02A7" w:rsidRDefault="005635BE" w:rsidP="00220BB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004A02A7" w:rsidRPr="004A02A7" w14:paraId="0AC709DF" w14:textId="77777777" w:rsidTr="00757561">
                <w:tc>
                  <w:tcPr>
                    <w:tcW w:w="387" w:type="pct"/>
                  </w:tcPr>
                  <w:p w14:paraId="1040DB2B" w14:textId="77777777" w:rsidR="005635BE" w:rsidRPr="004A02A7" w:rsidRDefault="005635BE" w:rsidP="00220BB7">
                    <w:pPr>
                      <w:jc w:val="both"/>
                      <w:rPr>
                        <w:color w:val="0000FF"/>
                      </w:rPr>
                    </w:pPr>
                    <w:r w:rsidRPr="004A02A7">
                      <w:rPr>
                        <w:color w:val="0000FF"/>
                      </w:rPr>
                      <w:t>10.</w:t>
                    </w:r>
                  </w:p>
                  <w:p w14:paraId="2324CB67" w14:textId="77777777" w:rsidR="005635BE" w:rsidRPr="004A02A7" w:rsidRDefault="005635BE" w:rsidP="00220BB7">
                    <w:pPr>
                      <w:jc w:val="both"/>
                      <w:rPr>
                        <w:color w:val="0000FF"/>
                      </w:rPr>
                    </w:pPr>
                  </w:p>
                  <w:p w14:paraId="559BEC88" w14:textId="77777777" w:rsidR="005635BE" w:rsidRPr="004A02A7" w:rsidRDefault="005635BE">
                    <w:pPr>
                      <w:jc w:val="both"/>
                      <w:rPr>
                        <w:color w:val="0000FF"/>
                      </w:rPr>
                    </w:pPr>
                  </w:p>
                  <w:p w14:paraId="59CE0D7F" w14:textId="77777777" w:rsidR="005635BE" w:rsidRPr="004A02A7" w:rsidRDefault="005635BE">
                    <w:pPr>
                      <w:jc w:val="both"/>
                      <w:rPr>
                        <w:color w:val="0000FF"/>
                        <w:szCs w:val="22"/>
                      </w:rPr>
                    </w:pPr>
                  </w:p>
                </w:tc>
                <w:tc>
                  <w:tcPr>
                    <w:tcW w:w="4613" w:type="pct"/>
                    <w:gridSpan w:val="5"/>
                  </w:tcPr>
                  <w:p w14:paraId="50E8B726" w14:textId="77777777" w:rsidR="005635BE" w:rsidRPr="004A02A7" w:rsidRDefault="005635BE">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10D2540E" w14:textId="77777777" w:rsidR="005635BE" w:rsidRPr="00BE4EBF" w:rsidRDefault="005635BE" w:rsidP="00EE6D3D">
              <w:pPr>
                <w:jc w:val="both"/>
                <w:rPr>
                  <w:szCs w:val="22"/>
                </w:rPr>
              </w:pPr>
            </w:p>
            <w:p w14:paraId="6FEF5EB8" w14:textId="77777777" w:rsidR="005635BE" w:rsidRPr="00BE4EBF" w:rsidRDefault="004C5ED5" w:rsidP="00220BB7">
              <w:pPr>
                <w:jc w:val="both"/>
                <w:rPr>
                  <w:color w:val="FF0000"/>
                  <w:szCs w:val="22"/>
                  <w:highlight w:val="cyan"/>
                </w:rPr>
              </w:pPr>
            </w:p>
          </w:sdtContent>
        </w:sdt>
        <w:p w14:paraId="4D11BD8B" w14:textId="77777777" w:rsidR="005635BE" w:rsidRPr="00830A49" w:rsidRDefault="005635BE" w:rsidP="00220BB7">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2453CDD7" w14:textId="77777777" w:rsidTr="00757561">
            <w:trPr>
              <w:gridAfter w:val="1"/>
              <w:wAfter w:w="44" w:type="dxa"/>
              <w:trHeight w:val="964"/>
            </w:trPr>
            <w:tc>
              <w:tcPr>
                <w:tcW w:w="4470" w:type="dxa"/>
                <w:shd w:val="clear" w:color="auto" w:fill="CCCCCC"/>
              </w:tcPr>
              <w:p w14:paraId="3CA14B59" w14:textId="77777777" w:rsidR="005635BE" w:rsidRPr="00830A49" w:rsidRDefault="005635BE">
                <w:pPr>
                  <w:rPr>
                    <w:szCs w:val="22"/>
                  </w:rPr>
                </w:pPr>
                <w:r w:rsidRPr="00830A49">
                  <w:rPr>
                    <w:szCs w:val="22"/>
                  </w:rPr>
                  <w:t xml:space="preserve">SIGNED for and on behalf of the </w:t>
                </w:r>
                <w:r w:rsidRPr="00B8044E">
                  <w:rPr>
                    <w:szCs w:val="22"/>
                  </w:rPr>
                  <w:t>Contracting Authority</w:t>
                </w:r>
              </w:p>
              <w:p w14:paraId="12D4649C" w14:textId="77777777" w:rsidR="005635BE" w:rsidRPr="00830A49" w:rsidRDefault="005635BE">
                <w:pPr>
                  <w:rPr>
                    <w:szCs w:val="22"/>
                  </w:rPr>
                </w:pPr>
              </w:p>
              <w:p w14:paraId="79246EE3" w14:textId="77777777" w:rsidR="005635BE" w:rsidRPr="00830A49" w:rsidRDefault="005635BE">
                <w:pPr>
                  <w:rPr>
                    <w:szCs w:val="22"/>
                  </w:rPr>
                </w:pPr>
                <w:r w:rsidRPr="00830A49">
                  <w:rPr>
                    <w:szCs w:val="22"/>
                  </w:rPr>
                  <w:t>__________________________</w:t>
                </w:r>
              </w:p>
              <w:p w14:paraId="05BEFFD7" w14:textId="77777777" w:rsidR="005635BE" w:rsidRPr="00830A49" w:rsidRDefault="005635BE">
                <w:pPr>
                  <w:rPr>
                    <w:szCs w:val="22"/>
                  </w:rPr>
                </w:pPr>
                <w:r w:rsidRPr="00830A49">
                  <w:rPr>
                    <w:szCs w:val="22"/>
                  </w:rPr>
                  <w:t>(being a duly authorised officer)</w:t>
                </w:r>
              </w:p>
            </w:tc>
            <w:tc>
              <w:tcPr>
                <w:tcW w:w="4482" w:type="dxa"/>
                <w:gridSpan w:val="2"/>
                <w:shd w:val="clear" w:color="auto" w:fill="CCCCCC"/>
              </w:tcPr>
              <w:p w14:paraId="0B699ADF" w14:textId="77777777" w:rsidR="005635BE" w:rsidRPr="00830A49" w:rsidRDefault="005635BE">
                <w:pPr>
                  <w:rPr>
                    <w:szCs w:val="22"/>
                  </w:rPr>
                </w:pPr>
                <w:r w:rsidRPr="00830A49">
                  <w:rPr>
                    <w:szCs w:val="22"/>
                  </w:rPr>
                  <w:t>SIGNED for and on behalf of the Contractor</w:t>
                </w:r>
              </w:p>
              <w:p w14:paraId="6D672697" w14:textId="77777777" w:rsidR="005635BE" w:rsidRPr="00830A49" w:rsidRDefault="005635BE" w:rsidP="00EE6D3D">
                <w:pPr>
                  <w:rPr>
                    <w:szCs w:val="22"/>
                  </w:rPr>
                </w:pPr>
              </w:p>
              <w:p w14:paraId="294056EF" w14:textId="77777777" w:rsidR="005635BE" w:rsidRPr="00830A49" w:rsidRDefault="005635BE" w:rsidP="00220BB7">
                <w:pPr>
                  <w:rPr>
                    <w:szCs w:val="22"/>
                  </w:rPr>
                </w:pPr>
                <w:r w:rsidRPr="00830A49">
                  <w:rPr>
                    <w:szCs w:val="22"/>
                  </w:rPr>
                  <w:t>____________________________</w:t>
                </w:r>
              </w:p>
            </w:tc>
          </w:tr>
          <w:tr w:rsidR="005635BE" w:rsidRPr="00830A49" w14:paraId="38FB6E55" w14:textId="77777777" w:rsidTr="00757561">
            <w:trPr>
              <w:trHeight w:val="1044"/>
            </w:trPr>
            <w:tc>
              <w:tcPr>
                <w:tcW w:w="4494" w:type="dxa"/>
                <w:gridSpan w:val="2"/>
                <w:shd w:val="clear" w:color="auto" w:fill="CCCCCC"/>
              </w:tcPr>
              <w:p w14:paraId="3E0C81BB" w14:textId="77777777" w:rsidR="005635BE" w:rsidRPr="00830A49" w:rsidRDefault="005635BE" w:rsidP="00220BB7">
                <w:pPr>
                  <w:rPr>
                    <w:szCs w:val="22"/>
                  </w:rPr>
                </w:pPr>
                <w:r w:rsidRPr="00830A49">
                  <w:rPr>
                    <w:szCs w:val="22"/>
                  </w:rPr>
                  <w:t>Witness</w:t>
                </w:r>
              </w:p>
            </w:tc>
            <w:tc>
              <w:tcPr>
                <w:tcW w:w="4502" w:type="dxa"/>
                <w:gridSpan w:val="2"/>
                <w:shd w:val="clear" w:color="auto" w:fill="CCCCCC"/>
              </w:tcPr>
              <w:p w14:paraId="00D9A77F" w14:textId="77777777" w:rsidR="005635BE" w:rsidRPr="00830A49" w:rsidRDefault="005635BE" w:rsidP="00220BB7">
                <w:pPr>
                  <w:rPr>
                    <w:szCs w:val="22"/>
                  </w:rPr>
                </w:pPr>
                <w:r w:rsidRPr="00830A49">
                  <w:rPr>
                    <w:szCs w:val="22"/>
                  </w:rPr>
                  <w:t>Witness</w:t>
                </w:r>
              </w:p>
            </w:tc>
          </w:tr>
        </w:tbl>
        <w:p w14:paraId="20C47964" w14:textId="77777777" w:rsidR="00BE4EBF" w:rsidRPr="00BE4EBF" w:rsidRDefault="00BE4EBF" w:rsidP="00EE6D3D">
          <w:pPr>
            <w:jc w:val="both"/>
            <w:rPr>
              <w:szCs w:val="22"/>
            </w:rPr>
          </w:pPr>
        </w:p>
        <w:p w14:paraId="2C71AD59" w14:textId="77777777" w:rsidR="00BE4EBF" w:rsidRPr="00BE4EBF" w:rsidRDefault="004C5ED5" w:rsidP="00220BB7">
          <w:pPr>
            <w:jc w:val="both"/>
            <w:rPr>
              <w:color w:val="FF0000"/>
              <w:szCs w:val="22"/>
              <w:highlight w:val="cyan"/>
            </w:rPr>
          </w:pPr>
        </w:p>
      </w:sdtContent>
    </w:sdt>
    <w:p w14:paraId="2013F5C4" w14:textId="77777777" w:rsidR="00B402FB" w:rsidRPr="00830A49" w:rsidRDefault="00B402FB" w:rsidP="00220BB7">
      <w:pPr>
        <w:jc w:val="both"/>
        <w:rPr>
          <w:szCs w:val="22"/>
        </w:rPr>
      </w:pPr>
    </w:p>
    <w:bookmarkEnd w:id="55"/>
    <w:p w14:paraId="63126E5F" w14:textId="77777777" w:rsidR="005F2C29" w:rsidRDefault="005F2C29" w:rsidP="005F2C29">
      <w:pPr>
        <w:rPr>
          <w:rFonts w:asciiTheme="minorHAnsi" w:hAnsiTheme="minorHAnsi"/>
        </w:rPr>
      </w:pPr>
    </w:p>
    <w:p w14:paraId="552113FE" w14:textId="77777777" w:rsidR="005F2C29" w:rsidRDefault="005F2C29" w:rsidP="005F2C29"/>
    <w:p w14:paraId="7108DD2C" w14:textId="77777777" w:rsidR="005F2C29" w:rsidRDefault="005F2C29" w:rsidP="005F2C29"/>
    <w:p w14:paraId="7C19E262" w14:textId="77777777" w:rsidR="005F2C29" w:rsidRDefault="005F2C29" w:rsidP="005F2C29">
      <w:pPr>
        <w:jc w:val="both"/>
        <w:rPr>
          <w:rFonts w:asciiTheme="minorHAnsi" w:hAnsiTheme="minorHAnsi"/>
          <w:szCs w:val="22"/>
        </w:rPr>
      </w:pPr>
    </w:p>
    <w:p w14:paraId="080EBE1E" w14:textId="77777777" w:rsidR="005F2C29" w:rsidRDefault="005F2C29" w:rsidP="005F2C29"/>
    <w:p w14:paraId="38A049C2" w14:textId="67F8BDA9" w:rsidR="00630FD8" w:rsidRPr="00630721" w:rsidRDefault="00630FD8"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61"/>
      <w:r w:rsidRPr="00630721">
        <w:rPr>
          <w:b/>
          <w:color w:val="333399"/>
          <w:sz w:val="32"/>
          <w:szCs w:val="32"/>
          <w:lang w:val="en-US"/>
        </w:rPr>
        <w:lastRenderedPageBreak/>
        <w:t xml:space="preserve">Appendix </w:t>
      </w:r>
      <w:r w:rsidR="000C2EF0">
        <w:rPr>
          <w:b/>
          <w:color w:val="333399"/>
          <w:sz w:val="32"/>
          <w:szCs w:val="32"/>
          <w:lang w:val="en-US"/>
        </w:rPr>
        <w:t>7</w:t>
      </w:r>
      <w:r w:rsidRPr="00630721">
        <w:rPr>
          <w:b/>
          <w:color w:val="333399"/>
          <w:sz w:val="32"/>
          <w:szCs w:val="32"/>
          <w:lang w:val="en-US"/>
        </w:rPr>
        <w:t>: Property Licenc</w:t>
      </w:r>
      <w:r w:rsidR="00187600">
        <w:rPr>
          <w:b/>
          <w:color w:val="333399"/>
          <w:sz w:val="32"/>
          <w:szCs w:val="32"/>
          <w:lang w:val="en-US"/>
        </w:rPr>
        <w:t>e and Deed of Renunciation</w:t>
      </w:r>
      <w:commentRangeEnd w:id="61"/>
      <w:r w:rsidR="00BD6F4D">
        <w:rPr>
          <w:rStyle w:val="CommentReference"/>
          <w:b/>
          <w:color w:val="333399"/>
          <w:sz w:val="32"/>
          <w:szCs w:val="32"/>
          <w:lang w:val="en-US"/>
        </w:rPr>
        <w:commentReference w:id="61"/>
      </w:r>
      <w:r w:rsidR="005B38CC">
        <w:rPr>
          <w:b/>
          <w:color w:val="333399"/>
          <w:sz w:val="32"/>
          <w:szCs w:val="32"/>
          <w:lang w:val="en-US"/>
        </w:rPr>
        <w:t xml:space="preserve"> </w:t>
      </w:r>
    </w:p>
    <w:p w14:paraId="7A33D528" w14:textId="77777777" w:rsidR="003F1DF1" w:rsidRPr="003F1DF1" w:rsidRDefault="003F1DF1" w:rsidP="003F1DF1">
      <w:pPr>
        <w:rPr>
          <w:rFonts w:asciiTheme="minorHAnsi" w:hAnsiTheme="minorHAnsi" w:cstheme="minorHAnsi"/>
          <w:b/>
          <w:bCs/>
          <w:i/>
          <w:iCs/>
          <w:color w:val="EE0000"/>
          <w:lang w:val="en-US"/>
        </w:rPr>
      </w:pPr>
      <w:r w:rsidRPr="003F1DF1">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3F1DF1">
        <w:rPr>
          <w:rFonts w:asciiTheme="minorHAnsi" w:hAnsiTheme="minorHAnsi" w:cstheme="minorHAnsi"/>
          <w:bCs/>
          <w:i/>
          <w:iCs/>
          <w:color w:val="EE0000"/>
          <w:lang w:val="en-US"/>
        </w:rPr>
        <w:t>.</w:t>
      </w:r>
    </w:p>
    <w:p w14:paraId="011E4333" w14:textId="77777777" w:rsidR="00AF038B" w:rsidRDefault="00AF038B" w:rsidP="00EE6D3D">
      <w:pPr>
        <w:rPr>
          <w:b/>
          <w:lang w:val="en-US"/>
        </w:rPr>
      </w:pPr>
    </w:p>
    <w:p w14:paraId="2961C611" w14:textId="77777777" w:rsidR="00AF038B" w:rsidRDefault="00AF038B" w:rsidP="00EE6D3D">
      <w:pPr>
        <w:rPr>
          <w:b/>
          <w:lang w:val="en-US"/>
        </w:rPr>
      </w:pPr>
    </w:p>
    <w:p w14:paraId="1E3C1964" w14:textId="77777777" w:rsidR="00AF038B" w:rsidRDefault="00AF038B" w:rsidP="00EE6D3D">
      <w:pPr>
        <w:rPr>
          <w:b/>
          <w:lang w:val="en-US"/>
        </w:rPr>
      </w:pPr>
    </w:p>
    <w:p w14:paraId="5339302D" w14:textId="77777777" w:rsidR="00AF038B" w:rsidRDefault="00AF038B" w:rsidP="00EE6D3D">
      <w:pPr>
        <w:rPr>
          <w:b/>
          <w:lang w:val="en-US"/>
        </w:rPr>
      </w:pPr>
    </w:p>
    <w:p w14:paraId="39769962" w14:textId="77777777" w:rsidR="00AF038B" w:rsidRDefault="00AF038B" w:rsidP="00EE6D3D">
      <w:pPr>
        <w:rPr>
          <w:b/>
          <w:lang w:val="en-US"/>
        </w:rPr>
      </w:pPr>
    </w:p>
    <w:p w14:paraId="5CFAF891" w14:textId="77777777" w:rsidR="00AF038B" w:rsidRDefault="00AF038B" w:rsidP="00EE6D3D">
      <w:pPr>
        <w:rPr>
          <w:b/>
          <w:lang w:val="en-US"/>
        </w:rPr>
      </w:pPr>
    </w:p>
    <w:p w14:paraId="6F78DFD3" w14:textId="77777777" w:rsidR="00AF038B" w:rsidRDefault="00AF038B" w:rsidP="00EE6D3D">
      <w:pPr>
        <w:rPr>
          <w:b/>
          <w:lang w:val="en-US"/>
        </w:rPr>
      </w:pPr>
    </w:p>
    <w:p w14:paraId="395C0E9B" w14:textId="77777777" w:rsidR="00AF038B" w:rsidRDefault="00AF038B" w:rsidP="00EE6D3D">
      <w:pPr>
        <w:rPr>
          <w:b/>
          <w:lang w:val="en-US"/>
        </w:rPr>
      </w:pPr>
    </w:p>
    <w:p w14:paraId="419DBE2E" w14:textId="77777777" w:rsidR="00AF038B" w:rsidRDefault="00AF038B" w:rsidP="00EE6D3D">
      <w:pPr>
        <w:rPr>
          <w:b/>
          <w:lang w:val="en-US"/>
        </w:rPr>
      </w:pPr>
    </w:p>
    <w:p w14:paraId="18CAE79E" w14:textId="77777777" w:rsidR="00AF038B" w:rsidRDefault="00AF038B" w:rsidP="00EE6D3D">
      <w:pPr>
        <w:rPr>
          <w:b/>
          <w:lang w:val="en-US"/>
        </w:rPr>
      </w:pPr>
    </w:p>
    <w:p w14:paraId="7B73F70D" w14:textId="77777777" w:rsidR="00AF038B" w:rsidRDefault="00AF038B" w:rsidP="00EE6D3D">
      <w:pPr>
        <w:rPr>
          <w:b/>
          <w:lang w:val="en-US"/>
        </w:rPr>
      </w:pPr>
    </w:p>
    <w:p w14:paraId="7B20585B" w14:textId="77777777" w:rsidR="00AF038B" w:rsidRDefault="00AF038B" w:rsidP="00EE6D3D">
      <w:pPr>
        <w:rPr>
          <w:b/>
          <w:lang w:val="en-US"/>
        </w:rPr>
      </w:pPr>
    </w:p>
    <w:p w14:paraId="1E6FBE5C" w14:textId="77777777" w:rsidR="00AF038B" w:rsidRDefault="00AF038B" w:rsidP="00EE6D3D">
      <w:pPr>
        <w:rPr>
          <w:b/>
          <w:lang w:val="en-US"/>
        </w:rPr>
      </w:pPr>
    </w:p>
    <w:p w14:paraId="0D5773C4" w14:textId="77777777" w:rsidR="00AF038B" w:rsidRDefault="00AF038B" w:rsidP="00EE6D3D">
      <w:pPr>
        <w:rPr>
          <w:b/>
          <w:lang w:val="en-US"/>
        </w:rPr>
      </w:pPr>
    </w:p>
    <w:p w14:paraId="11EA7483" w14:textId="77777777" w:rsidR="00AF038B" w:rsidRDefault="00AF038B" w:rsidP="00EE6D3D">
      <w:pPr>
        <w:rPr>
          <w:b/>
          <w:lang w:val="en-US"/>
        </w:rPr>
      </w:pPr>
    </w:p>
    <w:p w14:paraId="76D4D677" w14:textId="77777777" w:rsidR="00AF038B" w:rsidRDefault="00AF038B" w:rsidP="00EE6D3D">
      <w:pPr>
        <w:rPr>
          <w:b/>
          <w:lang w:val="en-US"/>
        </w:rPr>
      </w:pPr>
    </w:p>
    <w:p w14:paraId="22031B55" w14:textId="77777777" w:rsidR="00AF038B" w:rsidRDefault="00AF038B" w:rsidP="00EE6D3D">
      <w:pPr>
        <w:rPr>
          <w:b/>
          <w:lang w:val="en-US"/>
        </w:rPr>
      </w:pPr>
    </w:p>
    <w:p w14:paraId="608D9E40" w14:textId="77777777" w:rsidR="00AF038B" w:rsidRDefault="00AF038B" w:rsidP="00EE6D3D">
      <w:pPr>
        <w:rPr>
          <w:b/>
          <w:lang w:val="en-US"/>
        </w:rPr>
      </w:pPr>
    </w:p>
    <w:p w14:paraId="0A972832" w14:textId="77777777" w:rsidR="00AF038B" w:rsidRDefault="00AF038B" w:rsidP="00EE6D3D">
      <w:pPr>
        <w:rPr>
          <w:b/>
          <w:lang w:val="en-US"/>
        </w:rPr>
      </w:pPr>
    </w:p>
    <w:p w14:paraId="34813D06" w14:textId="77777777" w:rsidR="00AF038B" w:rsidRDefault="00AF038B" w:rsidP="00EE6D3D">
      <w:pPr>
        <w:rPr>
          <w:b/>
          <w:lang w:val="en-US"/>
        </w:rPr>
      </w:pPr>
    </w:p>
    <w:p w14:paraId="1E64C9A1" w14:textId="77777777" w:rsidR="00AF038B" w:rsidRDefault="00AF038B" w:rsidP="00EE6D3D">
      <w:pPr>
        <w:rPr>
          <w:b/>
          <w:lang w:val="en-US"/>
        </w:rPr>
      </w:pPr>
    </w:p>
    <w:p w14:paraId="308452B1" w14:textId="77777777" w:rsidR="00AF038B" w:rsidRDefault="00AF038B" w:rsidP="00EE6D3D">
      <w:pPr>
        <w:rPr>
          <w:b/>
          <w:lang w:val="en-US"/>
        </w:rPr>
      </w:pPr>
    </w:p>
    <w:p w14:paraId="4290AC7B" w14:textId="77777777" w:rsidR="00AF038B" w:rsidRDefault="00AF038B" w:rsidP="00EE6D3D">
      <w:pPr>
        <w:rPr>
          <w:b/>
          <w:lang w:val="en-US"/>
        </w:rPr>
      </w:pPr>
    </w:p>
    <w:p w14:paraId="0081DD33" w14:textId="77777777" w:rsidR="00AF038B" w:rsidRDefault="00AF038B" w:rsidP="00EE6D3D">
      <w:pPr>
        <w:rPr>
          <w:b/>
          <w:lang w:val="en-US"/>
        </w:rPr>
      </w:pPr>
    </w:p>
    <w:p w14:paraId="21A5DDC3" w14:textId="77777777" w:rsidR="00AF038B" w:rsidRDefault="00AF038B" w:rsidP="00EE6D3D">
      <w:pPr>
        <w:rPr>
          <w:b/>
          <w:lang w:val="en-US"/>
        </w:rPr>
      </w:pPr>
    </w:p>
    <w:p w14:paraId="7478C943" w14:textId="77777777" w:rsidR="00AF038B" w:rsidRDefault="00AF038B" w:rsidP="00EE6D3D">
      <w:pPr>
        <w:rPr>
          <w:b/>
          <w:lang w:val="en-US"/>
        </w:rPr>
      </w:pPr>
    </w:p>
    <w:p w14:paraId="74E95139" w14:textId="77777777" w:rsidR="00AF038B" w:rsidRDefault="00AF038B" w:rsidP="00EE6D3D">
      <w:pPr>
        <w:rPr>
          <w:b/>
          <w:lang w:val="en-US"/>
        </w:rPr>
      </w:pPr>
    </w:p>
    <w:p w14:paraId="1CAAF7C8" w14:textId="77777777" w:rsidR="00AF038B" w:rsidRDefault="00AF038B" w:rsidP="00EE6D3D">
      <w:pPr>
        <w:rPr>
          <w:b/>
          <w:lang w:val="en-US"/>
        </w:rPr>
      </w:pPr>
    </w:p>
    <w:p w14:paraId="52697841" w14:textId="77777777" w:rsidR="00AF038B" w:rsidRDefault="00AF038B" w:rsidP="00EE6D3D">
      <w:pPr>
        <w:rPr>
          <w:b/>
          <w:lang w:val="en-US"/>
        </w:rPr>
      </w:pPr>
    </w:p>
    <w:p w14:paraId="6B03FA31" w14:textId="77777777" w:rsidR="00AF038B" w:rsidRDefault="00AF038B" w:rsidP="00EE6D3D">
      <w:pPr>
        <w:rPr>
          <w:b/>
          <w:lang w:val="en-US"/>
        </w:rPr>
      </w:pPr>
    </w:p>
    <w:p w14:paraId="7F9E4001" w14:textId="7894302D" w:rsidR="00AF038B" w:rsidRPr="00630721" w:rsidRDefault="00AF038B"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62"/>
      <w:r w:rsidRPr="00630721">
        <w:rPr>
          <w:b/>
          <w:color w:val="333399"/>
          <w:sz w:val="32"/>
          <w:szCs w:val="32"/>
          <w:lang w:val="en-US"/>
        </w:rPr>
        <w:lastRenderedPageBreak/>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3F1DF1">
        <w:rPr>
          <w:b/>
          <w:color w:val="333399"/>
          <w:sz w:val="32"/>
          <w:szCs w:val="32"/>
          <w:lang w:val="en-US"/>
        </w:rPr>
        <w:t>t (DPA)</w:t>
      </w:r>
      <w:commentRangeEnd w:id="62"/>
      <w:r w:rsidR="00F00234" w:rsidRPr="00630721">
        <w:rPr>
          <w:rStyle w:val="CommentReference"/>
          <w:b/>
          <w:color w:val="333399"/>
          <w:sz w:val="32"/>
          <w:szCs w:val="32"/>
          <w:lang w:val="en-US"/>
        </w:rPr>
        <w:commentReference w:id="62"/>
      </w:r>
    </w:p>
    <w:p w14:paraId="2ADBC050"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14:paraId="4B6D7F73" w14:textId="77777777" w:rsidR="0074622E" w:rsidRPr="00630721" w:rsidRDefault="0074622E" w:rsidP="00B951B8">
      <w:pPr>
        <w:jc w:val="both"/>
        <w:rPr>
          <w:rFonts w:asciiTheme="minorHAnsi" w:hAnsiTheme="minorHAnsi" w:cstheme="minorHAnsi"/>
          <w:b/>
          <w:szCs w:val="22"/>
          <w:lang w:val="en-US"/>
        </w:rPr>
      </w:pPr>
    </w:p>
    <w:p w14:paraId="42BF3612"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school name), hereafter referred to as the Controller</w:t>
      </w:r>
    </w:p>
    <w:p w14:paraId="3C8A1B78" w14:textId="77777777" w:rsidR="0074622E" w:rsidRPr="00630721" w:rsidRDefault="0074622E" w:rsidP="00B951B8">
      <w:pPr>
        <w:jc w:val="both"/>
        <w:rPr>
          <w:rFonts w:asciiTheme="minorHAnsi" w:hAnsiTheme="minorHAnsi" w:cstheme="minorHAnsi"/>
          <w:b/>
          <w:bCs/>
          <w:szCs w:val="22"/>
          <w:lang w:val="en-US"/>
        </w:rPr>
      </w:pPr>
    </w:p>
    <w:p w14:paraId="194C96A6"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14:paraId="2A3C1FCB" w14:textId="77777777" w:rsidR="0074622E" w:rsidRPr="00630721" w:rsidRDefault="0074622E" w:rsidP="00B951B8">
      <w:pPr>
        <w:jc w:val="both"/>
        <w:rPr>
          <w:rFonts w:asciiTheme="minorHAnsi" w:hAnsiTheme="minorHAnsi" w:cstheme="minorHAnsi"/>
          <w:b/>
          <w:bCs/>
          <w:szCs w:val="22"/>
          <w:lang w:val="en-US"/>
        </w:rPr>
      </w:pPr>
    </w:p>
    <w:p w14:paraId="5F9C7F24"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______________________________(insert provider name), hereafter referred to as the Processor</w:t>
      </w:r>
    </w:p>
    <w:p w14:paraId="11C68476" w14:textId="77777777" w:rsidR="0074622E" w:rsidRPr="00630721" w:rsidRDefault="0074622E" w:rsidP="00B951B8">
      <w:pPr>
        <w:jc w:val="both"/>
        <w:rPr>
          <w:rFonts w:asciiTheme="minorHAnsi" w:hAnsiTheme="minorHAnsi" w:cstheme="minorHAnsi"/>
          <w:b/>
          <w:szCs w:val="22"/>
          <w:lang w:val="en-US"/>
        </w:rPr>
      </w:pPr>
    </w:p>
    <w:p w14:paraId="07D46A6D"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7B039CFA" w14:textId="77777777" w:rsidR="0074622E" w:rsidRPr="00630721" w:rsidRDefault="0074622E" w:rsidP="00B951B8">
      <w:pPr>
        <w:jc w:val="both"/>
        <w:rPr>
          <w:rFonts w:asciiTheme="minorHAnsi" w:hAnsiTheme="minorHAnsi" w:cstheme="minorHAnsi"/>
          <w:b/>
          <w:szCs w:val="22"/>
          <w:lang w:val="en-US"/>
        </w:rPr>
      </w:pPr>
    </w:p>
    <w:p w14:paraId="1AD08B4E"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SECTION I</w:t>
      </w:r>
    </w:p>
    <w:p w14:paraId="4D7CF94A" w14:textId="77777777" w:rsidR="0074622E" w:rsidRPr="00630721" w:rsidRDefault="0074622E" w:rsidP="00B951B8">
      <w:pPr>
        <w:jc w:val="both"/>
        <w:rPr>
          <w:rFonts w:asciiTheme="minorHAnsi" w:hAnsiTheme="minorHAnsi" w:cstheme="minorHAnsi"/>
          <w:b/>
          <w:szCs w:val="22"/>
          <w:u w:val="single"/>
        </w:rPr>
      </w:pPr>
    </w:p>
    <w:p w14:paraId="29078D36" w14:textId="3295ECCB" w:rsidR="0074622E" w:rsidRPr="002312B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14:paraId="668C45B7"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836B16B"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14:paraId="20E695BD"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14:paraId="78E27E5E"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14:paraId="5F80CCA0"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002312B1" w:rsidRPr="006931CE">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14:paraId="52172647" w14:textId="6C7855CF" w:rsidR="0074622E" w:rsidRP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00915155" w:rsidRPr="006931CE">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14:paraId="5D24494F" w14:textId="77777777" w:rsidR="0074622E" w:rsidRPr="006931CE" w:rsidRDefault="0074622E" w:rsidP="00B951B8">
      <w:pPr>
        <w:jc w:val="both"/>
        <w:rPr>
          <w:rFonts w:asciiTheme="minorHAnsi" w:hAnsiTheme="minorHAnsi" w:cstheme="minorHAnsi"/>
          <w:b/>
          <w:iCs/>
          <w:szCs w:val="22"/>
        </w:rPr>
      </w:pPr>
    </w:p>
    <w:p w14:paraId="541D3B88" w14:textId="77777777" w:rsidR="0074622E" w:rsidRPr="00630721" w:rsidRDefault="0074622E" w:rsidP="00B951B8">
      <w:pPr>
        <w:jc w:val="both"/>
        <w:rPr>
          <w:rFonts w:asciiTheme="minorHAnsi" w:hAnsiTheme="minorHAnsi" w:cstheme="minorHAnsi"/>
          <w:b/>
          <w:szCs w:val="22"/>
        </w:rPr>
      </w:pPr>
    </w:p>
    <w:p w14:paraId="053AE363" w14:textId="3EEA0385"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14:paraId="3F32028A" w14:textId="39380377"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theAnnexes or updating information in them. </w:t>
      </w:r>
    </w:p>
    <w:p w14:paraId="776CE788" w14:textId="7169619A"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27FB4B90" w14:textId="77777777" w:rsidR="0074622E" w:rsidRPr="00630721" w:rsidRDefault="0074622E" w:rsidP="00B951B8">
      <w:pPr>
        <w:jc w:val="both"/>
        <w:rPr>
          <w:rFonts w:asciiTheme="minorHAnsi" w:hAnsiTheme="minorHAnsi" w:cstheme="minorHAnsi"/>
          <w:b/>
          <w:i/>
          <w:szCs w:val="22"/>
        </w:rPr>
      </w:pPr>
    </w:p>
    <w:p w14:paraId="0851272C" w14:textId="405CD891"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14:paraId="5A326E1D" w14:textId="1E223FB8"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14:paraId="1E9185A9" w14:textId="3110547A"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14:paraId="4FC156E5" w14:textId="7430DE95" w:rsidR="0074622E" w:rsidRPr="006931CE" w:rsidRDefault="0074622E" w:rsidP="00034298">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14:paraId="034FCD64" w14:textId="77777777" w:rsidR="0074622E" w:rsidRPr="00630721" w:rsidRDefault="0074622E" w:rsidP="00B951B8">
      <w:pPr>
        <w:jc w:val="both"/>
        <w:rPr>
          <w:rFonts w:asciiTheme="minorHAnsi" w:hAnsiTheme="minorHAnsi" w:cstheme="minorHAnsi"/>
          <w:b/>
          <w:i/>
          <w:szCs w:val="22"/>
        </w:rPr>
      </w:pPr>
    </w:p>
    <w:p w14:paraId="5B42C3AC" w14:textId="11371A19"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14:paraId="240F6822"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14:paraId="7E1AB28B" w14:textId="77777777" w:rsidR="0074622E" w:rsidRPr="00630721" w:rsidRDefault="0074622E" w:rsidP="00B951B8">
      <w:pPr>
        <w:jc w:val="both"/>
        <w:rPr>
          <w:rFonts w:asciiTheme="minorHAnsi" w:hAnsiTheme="minorHAnsi" w:cstheme="minorHAnsi"/>
          <w:b/>
          <w:i/>
          <w:szCs w:val="22"/>
        </w:rPr>
      </w:pPr>
    </w:p>
    <w:p w14:paraId="279A3811" w14:textId="7FE675C8"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14:paraId="70E77746" w14:textId="6251A0CA"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14:paraId="3EF8A603" w14:textId="5A1CC6E0" w:rsidR="0074622E" w:rsidRPr="00630721" w:rsidRDefault="0074622E" w:rsidP="00034298">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14:paraId="468868F6" w14:textId="1D0665FE"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14:paraId="7A2F735D" w14:textId="77777777" w:rsidR="0074622E" w:rsidRPr="00630721" w:rsidRDefault="0074622E" w:rsidP="00B951B8">
      <w:pPr>
        <w:jc w:val="both"/>
        <w:rPr>
          <w:rFonts w:asciiTheme="minorHAnsi" w:hAnsiTheme="minorHAnsi" w:cstheme="minorHAnsi"/>
          <w:b/>
          <w:szCs w:val="22"/>
          <w:lang w:val="en-US"/>
        </w:rPr>
      </w:pPr>
    </w:p>
    <w:p w14:paraId="0969BA5D" w14:textId="77777777" w:rsidR="0074622E" w:rsidRPr="00630721" w:rsidRDefault="0074622E" w:rsidP="00B951B8">
      <w:pPr>
        <w:jc w:val="both"/>
        <w:rPr>
          <w:rFonts w:asciiTheme="minorHAnsi" w:hAnsiTheme="minorHAnsi" w:cstheme="minorHAnsi"/>
          <w:b/>
          <w:szCs w:val="22"/>
          <w:lang w:val="en-US"/>
        </w:rPr>
      </w:pPr>
    </w:p>
    <w:p w14:paraId="381F33C3" w14:textId="77777777" w:rsidR="0074622E" w:rsidRDefault="0074622E" w:rsidP="00B951B8">
      <w:pPr>
        <w:jc w:val="both"/>
        <w:rPr>
          <w:rFonts w:asciiTheme="minorHAnsi" w:hAnsiTheme="minorHAnsi" w:cstheme="minorHAnsi"/>
          <w:b/>
          <w:szCs w:val="22"/>
          <w:lang w:val="en-US"/>
        </w:rPr>
      </w:pPr>
    </w:p>
    <w:p w14:paraId="0BE07910" w14:textId="77777777" w:rsidR="00C01185" w:rsidRDefault="00C01185" w:rsidP="00B951B8">
      <w:pPr>
        <w:jc w:val="both"/>
        <w:rPr>
          <w:rFonts w:asciiTheme="minorHAnsi" w:hAnsiTheme="minorHAnsi" w:cstheme="minorHAnsi"/>
          <w:b/>
          <w:szCs w:val="22"/>
          <w:lang w:val="en-US"/>
        </w:rPr>
      </w:pPr>
    </w:p>
    <w:p w14:paraId="03D1FC8C" w14:textId="77777777" w:rsidR="00C01185" w:rsidRDefault="00C01185" w:rsidP="00B951B8">
      <w:pPr>
        <w:jc w:val="both"/>
        <w:rPr>
          <w:rFonts w:asciiTheme="minorHAnsi" w:hAnsiTheme="minorHAnsi" w:cstheme="minorHAnsi"/>
          <w:b/>
          <w:szCs w:val="22"/>
          <w:lang w:val="en-US"/>
        </w:rPr>
      </w:pPr>
    </w:p>
    <w:p w14:paraId="7F90B85F" w14:textId="77777777" w:rsidR="00C01185" w:rsidRDefault="00C01185" w:rsidP="00B951B8">
      <w:pPr>
        <w:jc w:val="both"/>
        <w:rPr>
          <w:rFonts w:asciiTheme="minorHAnsi" w:hAnsiTheme="minorHAnsi" w:cstheme="minorHAnsi"/>
          <w:b/>
          <w:szCs w:val="22"/>
          <w:lang w:val="en-US"/>
        </w:rPr>
      </w:pPr>
    </w:p>
    <w:p w14:paraId="447F440E" w14:textId="77777777" w:rsidR="00C01185" w:rsidRDefault="00C01185" w:rsidP="00B951B8">
      <w:pPr>
        <w:jc w:val="both"/>
        <w:rPr>
          <w:rFonts w:asciiTheme="minorHAnsi" w:hAnsiTheme="minorHAnsi" w:cstheme="minorHAnsi"/>
          <w:b/>
          <w:szCs w:val="22"/>
          <w:lang w:val="en-US"/>
        </w:rPr>
      </w:pPr>
    </w:p>
    <w:p w14:paraId="22E989E8" w14:textId="77777777" w:rsidR="00C01185" w:rsidRDefault="00C01185" w:rsidP="00B951B8">
      <w:pPr>
        <w:jc w:val="both"/>
        <w:rPr>
          <w:rFonts w:asciiTheme="minorHAnsi" w:hAnsiTheme="minorHAnsi" w:cstheme="minorHAnsi"/>
          <w:b/>
          <w:szCs w:val="22"/>
          <w:lang w:val="en-US"/>
        </w:rPr>
      </w:pPr>
    </w:p>
    <w:p w14:paraId="14794EC9" w14:textId="77777777" w:rsidR="00C01185" w:rsidRDefault="00C01185" w:rsidP="00B951B8">
      <w:pPr>
        <w:jc w:val="both"/>
        <w:rPr>
          <w:rFonts w:asciiTheme="minorHAnsi" w:hAnsiTheme="minorHAnsi" w:cstheme="minorHAnsi"/>
          <w:b/>
          <w:szCs w:val="22"/>
          <w:lang w:val="en-US"/>
        </w:rPr>
      </w:pPr>
    </w:p>
    <w:p w14:paraId="2A40CFB4" w14:textId="77777777" w:rsidR="00C01185" w:rsidRDefault="00C01185" w:rsidP="00B951B8">
      <w:pPr>
        <w:jc w:val="both"/>
        <w:rPr>
          <w:rFonts w:asciiTheme="minorHAnsi" w:hAnsiTheme="minorHAnsi" w:cstheme="minorHAnsi"/>
          <w:b/>
          <w:szCs w:val="22"/>
          <w:lang w:val="en-US"/>
        </w:rPr>
      </w:pPr>
    </w:p>
    <w:p w14:paraId="584A1A77" w14:textId="77777777" w:rsidR="00C01185" w:rsidRDefault="00C01185" w:rsidP="00B951B8">
      <w:pPr>
        <w:jc w:val="both"/>
        <w:rPr>
          <w:rFonts w:asciiTheme="minorHAnsi" w:hAnsiTheme="minorHAnsi" w:cstheme="minorHAnsi"/>
          <w:b/>
          <w:szCs w:val="22"/>
          <w:lang w:val="en-US"/>
        </w:rPr>
      </w:pPr>
    </w:p>
    <w:p w14:paraId="750D4D7A" w14:textId="77777777" w:rsidR="00C01185" w:rsidRDefault="00C01185" w:rsidP="00B951B8">
      <w:pPr>
        <w:jc w:val="both"/>
        <w:rPr>
          <w:rFonts w:asciiTheme="minorHAnsi" w:hAnsiTheme="minorHAnsi" w:cstheme="minorHAnsi"/>
          <w:b/>
          <w:szCs w:val="22"/>
          <w:lang w:val="en-US"/>
        </w:rPr>
      </w:pPr>
    </w:p>
    <w:p w14:paraId="46954222" w14:textId="77777777" w:rsidR="00C01185" w:rsidRPr="00630721" w:rsidRDefault="00C01185" w:rsidP="00B951B8">
      <w:pPr>
        <w:jc w:val="both"/>
        <w:rPr>
          <w:rFonts w:asciiTheme="minorHAnsi" w:hAnsiTheme="minorHAnsi" w:cstheme="minorHAnsi"/>
          <w:b/>
          <w:szCs w:val="22"/>
          <w:lang w:val="en-US"/>
        </w:rPr>
      </w:pPr>
    </w:p>
    <w:p w14:paraId="20119F9A"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bCs/>
          <w:szCs w:val="22"/>
          <w:lang w:val="en-US"/>
        </w:rPr>
        <w:lastRenderedPageBreak/>
        <w:t>S</w:t>
      </w:r>
      <w:r w:rsidRPr="00630721">
        <w:rPr>
          <w:rFonts w:asciiTheme="minorHAnsi" w:hAnsiTheme="minorHAnsi" w:cstheme="minorHAnsi"/>
          <w:b/>
          <w:szCs w:val="22"/>
          <w:lang w:val="en-US"/>
        </w:rPr>
        <w:t>ECTION II – OBLIGATIONS OF THE PARTIES</w:t>
      </w:r>
    </w:p>
    <w:p w14:paraId="5F248FAA" w14:textId="77777777" w:rsidR="0074622E" w:rsidRPr="00630721" w:rsidRDefault="0074622E" w:rsidP="00B951B8">
      <w:pPr>
        <w:jc w:val="both"/>
        <w:rPr>
          <w:rFonts w:asciiTheme="minorHAnsi" w:hAnsiTheme="minorHAnsi" w:cstheme="minorHAnsi"/>
          <w:b/>
          <w:szCs w:val="22"/>
          <w:u w:val="single"/>
        </w:rPr>
      </w:pPr>
    </w:p>
    <w:p w14:paraId="7455A8B2" w14:textId="7C3D70FC" w:rsidR="0074622E"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14:paraId="1535B671"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14:paraId="76F024E1" w14:textId="77777777" w:rsidR="0074622E" w:rsidRPr="00630721" w:rsidRDefault="0074622E" w:rsidP="00B951B8">
      <w:pPr>
        <w:jc w:val="both"/>
        <w:rPr>
          <w:rFonts w:asciiTheme="minorHAnsi" w:hAnsiTheme="minorHAnsi" w:cstheme="minorHAnsi"/>
          <w:b/>
          <w:i/>
          <w:szCs w:val="22"/>
        </w:rPr>
      </w:pPr>
    </w:p>
    <w:p w14:paraId="41C88457" w14:textId="0C4B531A" w:rsidR="00C01185"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14:paraId="506D3F42" w14:textId="3DA0586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14:paraId="217B5B74" w14:textId="3547013D"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14702D16" w14:textId="633C980F"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14:paraId="2E7E6475" w14:textId="77777777" w:rsidR="0074622E" w:rsidRPr="00630721" w:rsidRDefault="0074622E" w:rsidP="00B951B8">
      <w:pPr>
        <w:jc w:val="both"/>
        <w:rPr>
          <w:rFonts w:asciiTheme="minorHAnsi" w:hAnsiTheme="minorHAnsi" w:cstheme="minorHAnsi"/>
          <w:b/>
          <w:szCs w:val="22"/>
          <w:lang w:val="en-US"/>
        </w:rPr>
      </w:pPr>
    </w:p>
    <w:p w14:paraId="41E0B093"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14:paraId="0E5CD664"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14:paraId="1A996BB5" w14:textId="77777777" w:rsidR="0074622E" w:rsidRPr="00630721" w:rsidRDefault="0074622E" w:rsidP="00B951B8">
      <w:pPr>
        <w:jc w:val="both"/>
        <w:rPr>
          <w:rFonts w:asciiTheme="minorHAnsi" w:hAnsiTheme="minorHAnsi" w:cstheme="minorHAnsi"/>
          <w:b/>
          <w:szCs w:val="22"/>
          <w:lang w:val="en-US"/>
        </w:rPr>
      </w:pPr>
    </w:p>
    <w:p w14:paraId="0AC5CD22"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14:paraId="05668AF3"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14:paraId="49ED478C" w14:textId="77777777" w:rsidR="0074622E" w:rsidRPr="00630721" w:rsidRDefault="0074622E" w:rsidP="00B951B8">
      <w:pPr>
        <w:jc w:val="both"/>
        <w:rPr>
          <w:rFonts w:asciiTheme="minorHAnsi" w:hAnsiTheme="minorHAnsi" w:cstheme="minorHAnsi"/>
          <w:b/>
          <w:szCs w:val="22"/>
          <w:lang w:val="en-US"/>
        </w:rPr>
      </w:pPr>
    </w:p>
    <w:p w14:paraId="2BC71D0A" w14:textId="6B39A51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14:paraId="10B1D776" w14:textId="335DE768" w:rsidR="0074622E" w:rsidRPr="00630721" w:rsidRDefault="0074622E" w:rsidP="0003429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88AE4F3" w14:textId="34B78B40" w:rsidR="0074622E" w:rsidRPr="00C01185" w:rsidRDefault="0074622E" w:rsidP="00034298">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137E2229" w14:textId="77777777" w:rsidR="0074622E" w:rsidRPr="00630721" w:rsidRDefault="0074622E" w:rsidP="00B951B8">
      <w:pPr>
        <w:jc w:val="both"/>
        <w:rPr>
          <w:rFonts w:asciiTheme="minorHAnsi" w:hAnsiTheme="minorHAnsi" w:cstheme="minorHAnsi"/>
          <w:b/>
          <w:szCs w:val="22"/>
          <w:lang w:val="en-US"/>
        </w:rPr>
      </w:pPr>
    </w:p>
    <w:p w14:paraId="68F1373D"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14:paraId="3D271F5B"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20EACCA3" w14:textId="77777777" w:rsidR="0074622E" w:rsidRPr="00630721" w:rsidRDefault="0074622E" w:rsidP="00B951B8">
      <w:pPr>
        <w:jc w:val="both"/>
        <w:rPr>
          <w:rFonts w:asciiTheme="minorHAnsi" w:hAnsiTheme="minorHAnsi" w:cstheme="minorHAnsi"/>
          <w:b/>
          <w:szCs w:val="22"/>
          <w:lang w:val="en-US"/>
        </w:rPr>
      </w:pPr>
    </w:p>
    <w:p w14:paraId="632E57DF" w14:textId="503615BC" w:rsidR="0074622E" w:rsidRPr="00B166C0"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14:paraId="59BF8833" w14:textId="12EA86BC" w:rsidR="0074622E" w:rsidRPr="00C01185"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14:paraId="1FD2BA34" w14:textId="15D8535C"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14:paraId="540660CD" w14:textId="55011BE6"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003B5A6B" w:rsidRPr="00630721">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14:paraId="3EB6C187" w14:textId="2C669263"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14:paraId="042B3D20" w14:textId="4873BBE3" w:rsidR="0074622E" w:rsidRPr="00630721"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authority/ies on request.</w:t>
      </w:r>
    </w:p>
    <w:p w14:paraId="2AA13B42" w14:textId="77777777" w:rsidR="00915155" w:rsidRPr="00630721" w:rsidRDefault="00915155" w:rsidP="00B951B8">
      <w:pPr>
        <w:jc w:val="both"/>
        <w:rPr>
          <w:rFonts w:asciiTheme="minorHAnsi" w:hAnsiTheme="minorHAnsi" w:cstheme="minorHAnsi"/>
          <w:bCs/>
          <w:szCs w:val="22"/>
          <w:lang w:val="en-US"/>
        </w:rPr>
      </w:pPr>
    </w:p>
    <w:p w14:paraId="4DFAC36E" w14:textId="537CEA73" w:rsidR="0074622E" w:rsidRPr="002C675D"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14:paraId="41BD6C62" w14:textId="091BA0ED" w:rsidR="00B11851" w:rsidRPr="00B166C0"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4D251E7C" w14:textId="2E688084" w:rsidR="0074622E"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7B4C793A" w14:textId="398C4700"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At the controller’s request, the processor shall provide a copy of such a sub-processor agreement and any subsequent amendments to the controller. To the extent necessary to </w:t>
      </w:r>
      <w:r w:rsidRPr="00B166C0">
        <w:rPr>
          <w:rFonts w:asciiTheme="minorHAnsi" w:hAnsiTheme="minorHAnsi" w:cstheme="minorHAnsi"/>
          <w:bCs/>
          <w:szCs w:val="22"/>
        </w:rPr>
        <w:lastRenderedPageBreak/>
        <w:t>protect business secret or other confidential information, including personal data, the processor may redact the text of the agreement prior to sharing the copy.</w:t>
      </w:r>
    </w:p>
    <w:p w14:paraId="36FA6D74" w14:textId="2EA93DED"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51FA1380" w14:textId="669C7791"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00B11851" w:rsidRPr="00B166C0">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1CB0380" w14:textId="77777777" w:rsidR="0074622E" w:rsidRPr="00630721" w:rsidRDefault="0074622E" w:rsidP="00B951B8">
      <w:pPr>
        <w:jc w:val="both"/>
        <w:rPr>
          <w:rFonts w:asciiTheme="minorHAnsi" w:hAnsiTheme="minorHAnsi" w:cstheme="minorHAnsi"/>
          <w:b/>
          <w:szCs w:val="22"/>
          <w:lang w:val="en-US"/>
        </w:rPr>
      </w:pPr>
    </w:p>
    <w:p w14:paraId="51545149" w14:textId="3D46565E" w:rsidR="00B11851"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14:paraId="76227C47" w14:textId="39E557C2" w:rsidR="0074622E" w:rsidRPr="00F71616"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14:paraId="2406B6D1" w14:textId="77777777" w:rsidR="0074622E" w:rsidRPr="00630721"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0A02FB1" w14:textId="77777777" w:rsidR="0074622E" w:rsidRPr="00630721" w:rsidRDefault="0074622E" w:rsidP="00B951B8">
      <w:pPr>
        <w:jc w:val="both"/>
        <w:rPr>
          <w:rFonts w:asciiTheme="minorHAnsi" w:hAnsiTheme="minorHAnsi" w:cstheme="minorHAnsi"/>
          <w:b/>
          <w:szCs w:val="22"/>
        </w:rPr>
      </w:pPr>
    </w:p>
    <w:p w14:paraId="4FA839D0" w14:textId="081AF022"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14:paraId="03BEC5DF"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14:paraId="555EA53B" w14:textId="77777777" w:rsidR="00915155" w:rsidRPr="00630721" w:rsidRDefault="00915155" w:rsidP="00B951B8">
      <w:pPr>
        <w:jc w:val="both"/>
        <w:rPr>
          <w:rFonts w:asciiTheme="minorHAnsi" w:hAnsiTheme="minorHAnsi" w:cstheme="minorHAnsi"/>
          <w:b/>
          <w:i/>
          <w:szCs w:val="22"/>
        </w:rPr>
      </w:pPr>
    </w:p>
    <w:p w14:paraId="7BD0C3EF" w14:textId="2542A0AE"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14:paraId="0C993E59" w14:textId="173F300B" w:rsidR="0074622E" w:rsidRPr="00630721"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14:paraId="1AEC1FEA" w14:textId="57A0397D" w:rsidR="0074622E" w:rsidRPr="00F71616" w:rsidRDefault="0074622E" w:rsidP="00034298">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14:paraId="59B40800" w14:textId="77777777" w:rsidR="00A0367E"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0C821E97"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 xml:space="preserve">an assessment of the impact of the envisaged processing operations on the protection of personal data (a ‘data protection impact assessment’) </w:t>
      </w:r>
      <w:r w:rsidRPr="00A0367E">
        <w:rPr>
          <w:rFonts w:asciiTheme="minorHAnsi" w:hAnsiTheme="minorHAnsi" w:cstheme="minorHAnsi"/>
          <w:bCs/>
          <w:szCs w:val="22"/>
        </w:rPr>
        <w:lastRenderedPageBreak/>
        <w:t>where a type of processing is likely to result in a high risk to the rights and freedoms of natural persons;</w:t>
      </w:r>
    </w:p>
    <w:p w14:paraId="48E551D5"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14:paraId="28E2DDB3"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14:paraId="71C9E504" w14:textId="1A50CD5B" w:rsidR="0074622E" w:rsidRP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14:paraId="34F7DA0E" w14:textId="2F89F585" w:rsidR="0074622E" w:rsidRPr="00F71616" w:rsidRDefault="0074622E" w:rsidP="006C2E6A">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14:paraId="237514F8" w14:textId="77777777" w:rsidR="0074622E" w:rsidRPr="00630721" w:rsidRDefault="0074622E" w:rsidP="00B951B8">
      <w:pPr>
        <w:jc w:val="both"/>
        <w:rPr>
          <w:rFonts w:asciiTheme="minorHAnsi" w:hAnsiTheme="minorHAnsi" w:cstheme="minorHAnsi"/>
          <w:b/>
          <w:i/>
          <w:szCs w:val="22"/>
        </w:rPr>
      </w:pPr>
    </w:p>
    <w:p w14:paraId="7D1F9D96" w14:textId="3DE3BCAC"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14:paraId="40ED855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14:paraId="73215290" w14:textId="77777777" w:rsidR="0074622E" w:rsidRPr="00630721" w:rsidRDefault="0074622E" w:rsidP="00B951B8">
      <w:pPr>
        <w:jc w:val="both"/>
        <w:rPr>
          <w:rFonts w:asciiTheme="minorHAnsi" w:hAnsiTheme="minorHAnsi" w:cstheme="minorHAnsi"/>
          <w:b/>
          <w:szCs w:val="22"/>
          <w:lang w:val="en-US"/>
        </w:rPr>
      </w:pPr>
    </w:p>
    <w:p w14:paraId="60695718" w14:textId="0FD0D076"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14:paraId="5A5C301A" w14:textId="1F2E103D" w:rsidR="0074622E" w:rsidRPr="00EB6F9A"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14:paraId="427D8578" w14:textId="18A30744"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14:paraId="25AFCAD9" w14:textId="61E2566B" w:rsidR="0074622E" w:rsidRPr="00F71616"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14:paraId="4A5BC810" w14:textId="19642DDE"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14:paraId="10E9D606" w14:textId="5DECA633"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14:paraId="07F37EC0" w14:textId="0B8512CE" w:rsidR="0074622E" w:rsidRPr="00EB6F9A"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14:paraId="2658D9D9" w14:textId="5E744E66" w:rsidR="0074622E" w:rsidRPr="00EB6F9A" w:rsidRDefault="0074622E" w:rsidP="00EB6F9A">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39AA115B" w14:textId="1CBF62B6"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215AEC6D" w14:textId="77777777" w:rsidR="007C1997" w:rsidRPr="00630721" w:rsidRDefault="007C1997" w:rsidP="00B951B8">
      <w:pPr>
        <w:jc w:val="both"/>
        <w:rPr>
          <w:rFonts w:asciiTheme="minorHAnsi" w:hAnsiTheme="minorHAnsi" w:cstheme="minorHAnsi"/>
          <w:b/>
          <w:szCs w:val="22"/>
          <w:lang w:val="en-US"/>
        </w:rPr>
      </w:pPr>
    </w:p>
    <w:p w14:paraId="63F7A8FF" w14:textId="3E62F030"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14:paraId="01D46818" w14:textId="540BFEAF"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14:paraId="32CD1FBD" w14:textId="1C01528C"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14:paraId="06825639" w14:textId="24C865C3"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14:paraId="19659926" w14:textId="62FD6401" w:rsidR="0074622E" w:rsidRPr="00F71616"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14:paraId="44C6761B" w14:textId="1EF330E6"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CADBE6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14:paraId="006E5209"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lastRenderedPageBreak/>
        <w:t>SECTION III – FINAL PROVISIONS</w:t>
      </w:r>
    </w:p>
    <w:p w14:paraId="234DC3DE" w14:textId="77777777" w:rsidR="0074622E" w:rsidRPr="00630721" w:rsidRDefault="0074622E" w:rsidP="00B951B8">
      <w:pPr>
        <w:jc w:val="both"/>
        <w:rPr>
          <w:rFonts w:asciiTheme="minorHAnsi" w:hAnsiTheme="minorHAnsi" w:cstheme="minorHAnsi"/>
          <w:b/>
          <w:i/>
          <w:szCs w:val="22"/>
        </w:rPr>
      </w:pPr>
    </w:p>
    <w:p w14:paraId="7C9046BD" w14:textId="64C9EAAC" w:rsidR="0074622E" w:rsidRPr="00EB6F9A"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14:paraId="26600F50" w14:textId="1F2D5EF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5D5038EE" w14:textId="138EC703"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14:paraId="75A41C22" w14:textId="4DCAAABB"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008F1AE9" w:rsidRPr="00630721">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suspension;</w:t>
      </w:r>
    </w:p>
    <w:p w14:paraId="0780934E" w14:textId="109F54C0"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14:paraId="0E348ABF" w14:textId="7281381E" w:rsidR="0074622E" w:rsidRPr="00EB6F9A"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14:paraId="05A6CF9F" w14:textId="30506E9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00EB6F9A" w:rsidRPr="00630721">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6B77B2AB" w14:textId="0C13172F" w:rsidR="0074622E" w:rsidRPr="00630721"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00EB6F9A" w:rsidRPr="00630721">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14:paraId="6A0E34E4" w14:textId="77777777" w:rsidR="0074622E" w:rsidRPr="00630721" w:rsidRDefault="0074622E" w:rsidP="00B951B8">
      <w:pPr>
        <w:jc w:val="both"/>
        <w:rPr>
          <w:rFonts w:asciiTheme="minorHAnsi" w:hAnsiTheme="minorHAnsi" w:cstheme="minorHAnsi"/>
          <w:b/>
          <w:szCs w:val="22"/>
          <w:lang w:val="en-US"/>
        </w:rPr>
      </w:pPr>
    </w:p>
    <w:p w14:paraId="3E1008E3" w14:textId="77777777" w:rsidR="0074622E" w:rsidRPr="00630721" w:rsidRDefault="0074622E" w:rsidP="00B951B8">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14:paraId="0831C230"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 LIST OF PARTIES</w:t>
      </w:r>
    </w:p>
    <w:p w14:paraId="544FF453" w14:textId="77777777" w:rsidR="00C05DD5" w:rsidRDefault="00C05DD5" w:rsidP="0074622E">
      <w:pPr>
        <w:rPr>
          <w:rFonts w:asciiTheme="minorHAnsi" w:hAnsiTheme="minorHAnsi" w:cstheme="minorHAnsi"/>
          <w:b/>
          <w:szCs w:val="22"/>
          <w:lang w:val="en-US"/>
        </w:rPr>
      </w:pPr>
    </w:p>
    <w:p w14:paraId="77F3571E" w14:textId="5923FA8E"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4D621621"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74622E" w:rsidRPr="00630721" w14:paraId="66AA4724"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46F7D01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BF810D3" w14:textId="77777777" w:rsidR="0074622E" w:rsidRPr="00630721" w:rsidRDefault="0074622E" w:rsidP="0074622E">
            <w:pPr>
              <w:rPr>
                <w:rFonts w:asciiTheme="minorHAnsi" w:hAnsiTheme="minorHAnsi" w:cstheme="minorHAnsi"/>
                <w:b/>
                <w:sz w:val="22"/>
                <w:szCs w:val="22"/>
                <w:lang w:val="en-IE"/>
              </w:rPr>
            </w:pPr>
          </w:p>
        </w:tc>
      </w:tr>
      <w:tr w:rsidR="0074622E" w:rsidRPr="00630721" w14:paraId="4C9F7269"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2D781D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41B0BC5" w14:textId="77777777" w:rsidR="0074622E" w:rsidRPr="00630721" w:rsidRDefault="0074622E" w:rsidP="0074622E">
            <w:pPr>
              <w:rPr>
                <w:rFonts w:asciiTheme="minorHAnsi" w:hAnsiTheme="minorHAnsi" w:cstheme="minorHAnsi"/>
                <w:b/>
                <w:sz w:val="22"/>
                <w:szCs w:val="22"/>
                <w:lang w:val="en-IE"/>
              </w:rPr>
            </w:pPr>
          </w:p>
        </w:tc>
      </w:tr>
      <w:tr w:rsidR="0074622E" w:rsidRPr="00630721" w14:paraId="53E7CD8D"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1BF50B1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22B6A515" w14:textId="77777777" w:rsidR="0074622E" w:rsidRPr="00630721" w:rsidRDefault="0074622E" w:rsidP="0074622E">
            <w:pPr>
              <w:rPr>
                <w:rFonts w:asciiTheme="minorHAnsi" w:hAnsiTheme="minorHAnsi" w:cstheme="minorHAnsi"/>
                <w:b/>
                <w:sz w:val="22"/>
                <w:szCs w:val="22"/>
                <w:lang w:val="en-IE"/>
              </w:rPr>
            </w:pPr>
          </w:p>
        </w:tc>
      </w:tr>
      <w:tr w:rsidR="0074622E" w:rsidRPr="00630721" w14:paraId="7F90AF8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7EC57987"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8D4320A" w14:textId="77777777" w:rsidR="0074622E" w:rsidRPr="00630721" w:rsidRDefault="0074622E" w:rsidP="0074622E">
            <w:pPr>
              <w:rPr>
                <w:rFonts w:asciiTheme="minorHAnsi" w:hAnsiTheme="minorHAnsi" w:cstheme="minorHAnsi"/>
                <w:b/>
                <w:sz w:val="22"/>
                <w:szCs w:val="22"/>
                <w:lang w:val="en-IE"/>
              </w:rPr>
            </w:pPr>
          </w:p>
        </w:tc>
      </w:tr>
      <w:tr w:rsidR="0074622E" w:rsidRPr="00630721" w14:paraId="4502D60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6CAABEA8"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6D613388" w14:textId="77777777" w:rsidR="0074622E" w:rsidRPr="00630721" w:rsidRDefault="0074622E" w:rsidP="0074622E">
            <w:pPr>
              <w:rPr>
                <w:rFonts w:asciiTheme="minorHAnsi" w:hAnsiTheme="minorHAnsi" w:cstheme="minorHAnsi"/>
                <w:b/>
                <w:sz w:val="22"/>
                <w:szCs w:val="22"/>
                <w:lang w:val="en-IE"/>
              </w:rPr>
            </w:pPr>
          </w:p>
        </w:tc>
      </w:tr>
    </w:tbl>
    <w:p w14:paraId="18D99A7F" w14:textId="77777777" w:rsidR="0074622E" w:rsidRPr="00630721" w:rsidRDefault="0074622E" w:rsidP="0074622E">
      <w:pPr>
        <w:rPr>
          <w:rFonts w:asciiTheme="minorHAnsi" w:hAnsiTheme="minorHAnsi" w:cstheme="minorHAnsi"/>
          <w:b/>
          <w:szCs w:val="22"/>
          <w:lang w:val="en-US"/>
        </w:rPr>
      </w:pPr>
    </w:p>
    <w:p w14:paraId="79F21D24" w14:textId="77777777" w:rsidR="00C05DD5" w:rsidRDefault="00C05DD5" w:rsidP="0074622E">
      <w:pPr>
        <w:rPr>
          <w:rFonts w:asciiTheme="minorHAnsi" w:hAnsiTheme="minorHAnsi" w:cstheme="minorHAnsi"/>
          <w:b/>
          <w:szCs w:val="22"/>
          <w:lang w:val="en-US"/>
        </w:rPr>
      </w:pPr>
    </w:p>
    <w:p w14:paraId="6F08A658" w14:textId="1A5CECB8"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3C46A6D3" w14:textId="28057FCB"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74622E" w:rsidRPr="00630721" w14:paraId="7A26F1B4"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D7AC3DE"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69B905F8" w14:textId="77777777" w:rsidR="0074622E" w:rsidRPr="00630721" w:rsidRDefault="0074622E" w:rsidP="0074622E">
            <w:pPr>
              <w:rPr>
                <w:rFonts w:asciiTheme="minorHAnsi" w:hAnsiTheme="minorHAnsi" w:cstheme="minorHAnsi"/>
                <w:b/>
                <w:sz w:val="22"/>
                <w:szCs w:val="22"/>
                <w:lang w:val="en-IE"/>
              </w:rPr>
            </w:pPr>
          </w:p>
        </w:tc>
      </w:tr>
      <w:tr w:rsidR="0074622E" w:rsidRPr="00630721" w14:paraId="36C529DF"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31374D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5C7605B0" w14:textId="77777777" w:rsidR="0074622E" w:rsidRPr="00630721" w:rsidRDefault="0074622E" w:rsidP="0074622E">
            <w:pPr>
              <w:rPr>
                <w:rFonts w:asciiTheme="minorHAnsi" w:hAnsiTheme="minorHAnsi" w:cstheme="minorHAnsi"/>
                <w:b/>
                <w:sz w:val="22"/>
                <w:szCs w:val="22"/>
                <w:lang w:val="en-IE"/>
              </w:rPr>
            </w:pPr>
          </w:p>
        </w:tc>
      </w:tr>
      <w:tr w:rsidR="0074622E" w:rsidRPr="00630721" w14:paraId="672CEDA2"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4E4304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011D96C0" w14:textId="77777777" w:rsidR="0074622E" w:rsidRPr="00630721" w:rsidRDefault="0074622E" w:rsidP="0074622E">
            <w:pPr>
              <w:rPr>
                <w:rFonts w:asciiTheme="minorHAnsi" w:hAnsiTheme="minorHAnsi" w:cstheme="minorHAnsi"/>
                <w:b/>
                <w:sz w:val="22"/>
                <w:szCs w:val="22"/>
                <w:lang w:val="en-IE"/>
              </w:rPr>
            </w:pPr>
          </w:p>
        </w:tc>
      </w:tr>
      <w:tr w:rsidR="0074622E" w:rsidRPr="00630721" w14:paraId="539111FE"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1A54E4C"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DB994DE" w14:textId="77777777" w:rsidR="0074622E" w:rsidRPr="00630721" w:rsidRDefault="0074622E" w:rsidP="0074622E">
            <w:pPr>
              <w:rPr>
                <w:rFonts w:asciiTheme="minorHAnsi" w:hAnsiTheme="minorHAnsi" w:cstheme="minorHAnsi"/>
                <w:b/>
                <w:sz w:val="22"/>
                <w:szCs w:val="22"/>
                <w:lang w:val="en-IE"/>
              </w:rPr>
            </w:pPr>
          </w:p>
        </w:tc>
      </w:tr>
      <w:tr w:rsidR="0074622E" w:rsidRPr="00630721" w14:paraId="4B3F5A7C"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F6C1529"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7074C891" w14:textId="77777777" w:rsidR="0074622E" w:rsidRPr="00630721" w:rsidRDefault="0074622E" w:rsidP="0074622E">
            <w:pPr>
              <w:rPr>
                <w:rFonts w:asciiTheme="minorHAnsi" w:hAnsiTheme="minorHAnsi" w:cstheme="minorHAnsi"/>
                <w:b/>
                <w:sz w:val="22"/>
                <w:szCs w:val="22"/>
                <w:lang w:val="en-IE"/>
              </w:rPr>
            </w:pPr>
          </w:p>
        </w:tc>
      </w:tr>
    </w:tbl>
    <w:p w14:paraId="22ACD8A7" w14:textId="74E03A28"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00C05DD5" w:rsidRPr="00C05DD5" w14:paraId="1F91B1D4" w14:textId="77777777" w:rsidTr="00C05DD5">
        <w:tc>
          <w:tcPr>
            <w:tcW w:w="3686" w:type="dxa"/>
            <w:tcBorders>
              <w:top w:val="single" w:sz="4" w:space="0" w:color="auto"/>
              <w:left w:val="single" w:sz="4" w:space="0" w:color="auto"/>
              <w:bottom w:val="single" w:sz="4" w:space="0" w:color="auto"/>
              <w:right w:val="single" w:sz="4" w:space="0" w:color="auto"/>
            </w:tcBorders>
            <w:shd w:val="clear" w:color="auto" w:fill="333399"/>
          </w:tcPr>
          <w:p w14:paraId="116AA645" w14:textId="06147501" w:rsidR="0074622E" w:rsidRPr="00C05DD5" w:rsidRDefault="0074622E" w:rsidP="0074622E">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sz="4" w:space="0" w:color="auto"/>
              <w:left w:val="single" w:sz="4" w:space="0" w:color="auto"/>
              <w:bottom w:val="single" w:sz="4" w:space="0" w:color="auto"/>
              <w:right w:val="single" w:sz="4" w:space="0" w:color="auto"/>
            </w:tcBorders>
            <w:shd w:val="clear" w:color="auto" w:fill="333399"/>
            <w:hideMark/>
          </w:tcPr>
          <w:p w14:paraId="43794D27" w14:textId="0047D110" w:rsidR="0074622E" w:rsidRPr="00C05DD5" w:rsidRDefault="00997C11" w:rsidP="0074622E">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0074622E" w:rsidRPr="00C05DD5">
              <w:rPr>
                <w:rFonts w:asciiTheme="minorHAnsi" w:hAnsiTheme="minorHAnsi" w:cstheme="minorHAnsi"/>
                <w:b/>
                <w:bCs/>
                <w:color w:val="FFFFFF" w:themeColor="background1"/>
                <w:sz w:val="22"/>
                <w:szCs w:val="22"/>
                <w:lang w:eastAsia="en-GB"/>
              </w:rPr>
              <w:t>s of the school and their parents</w:t>
            </w:r>
            <w:r w:rsidR="00C05DD5" w:rsidRPr="00C05DD5">
              <w:rPr>
                <w:rFonts w:asciiTheme="minorHAnsi" w:hAnsiTheme="minorHAnsi" w:cstheme="minorHAnsi"/>
                <w:b/>
                <w:bCs/>
                <w:color w:val="FFFFFF" w:themeColor="background1"/>
                <w:sz w:val="22"/>
                <w:szCs w:val="22"/>
                <w:lang w:eastAsia="en-GB"/>
              </w:rPr>
              <w:t xml:space="preserve"> </w:t>
            </w:r>
            <w:r w:rsidR="0074622E" w:rsidRPr="00C05DD5">
              <w:rPr>
                <w:rFonts w:asciiTheme="minorHAnsi" w:hAnsiTheme="minorHAnsi" w:cstheme="minorHAnsi"/>
                <w:b/>
                <w:bCs/>
                <w:color w:val="FFFFFF" w:themeColor="background1"/>
                <w:sz w:val="22"/>
                <w:szCs w:val="22"/>
                <w:lang w:eastAsia="en-GB"/>
              </w:rPr>
              <w:t>/ guardians</w:t>
            </w:r>
          </w:p>
        </w:tc>
      </w:tr>
      <w:tr w:rsidR="0074622E" w:rsidRPr="00630721" w14:paraId="05109D82" w14:textId="77777777" w:rsidTr="00C05DD5">
        <w:tc>
          <w:tcPr>
            <w:tcW w:w="3686" w:type="dxa"/>
            <w:tcBorders>
              <w:top w:val="single" w:sz="4" w:space="0" w:color="auto"/>
              <w:left w:val="single" w:sz="4" w:space="0" w:color="auto"/>
              <w:bottom w:val="single" w:sz="4" w:space="0" w:color="auto"/>
              <w:right w:val="single" w:sz="4" w:space="0" w:color="auto"/>
            </w:tcBorders>
          </w:tcPr>
          <w:p w14:paraId="335FD1A1"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14:paraId="7DF9EF7E"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tcPr>
          <w:p w14:paraId="7865A516" w14:textId="3C5C0DB0"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14:paraId="6E7B47FB" w14:textId="77777777" w:rsidR="0074622E" w:rsidRPr="00630721" w:rsidRDefault="0074622E" w:rsidP="0074622E">
            <w:pPr>
              <w:rPr>
                <w:rFonts w:asciiTheme="minorHAnsi" w:hAnsiTheme="minorHAnsi" w:cstheme="minorHAnsi"/>
                <w:b/>
                <w:bCs/>
                <w:sz w:val="22"/>
                <w:szCs w:val="22"/>
                <w:lang w:val="en-IE"/>
              </w:rPr>
            </w:pPr>
          </w:p>
          <w:p w14:paraId="0A85664B" w14:textId="56B9FA39"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name</w:t>
            </w:r>
          </w:p>
          <w:p w14:paraId="3AB1F355" w14:textId="09B851A6"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school</w:t>
            </w:r>
          </w:p>
          <w:p w14:paraId="57D0E489" w14:textId="2F8F712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class</w:t>
            </w:r>
          </w:p>
          <w:p w14:paraId="03DC41C0" w14:textId="707CC4A1"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meal choice</w:t>
            </w:r>
          </w:p>
          <w:p w14:paraId="33D31E65" w14:textId="0F53B58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 xml:space="preserve"> allergies, medical conditions that impact dietary requirements etc)</w:t>
            </w:r>
          </w:p>
          <w:p w14:paraId="4541D2A5" w14:textId="77777777" w:rsidR="0074622E" w:rsidRPr="00630721" w:rsidRDefault="0074622E" w:rsidP="0074622E">
            <w:pPr>
              <w:rPr>
                <w:rFonts w:asciiTheme="minorHAnsi" w:hAnsiTheme="minorHAnsi" w:cstheme="minorHAnsi"/>
                <w:b/>
                <w:bCs/>
                <w:sz w:val="22"/>
                <w:szCs w:val="22"/>
                <w:lang w:val="en-IE"/>
              </w:rPr>
            </w:pPr>
          </w:p>
          <w:p w14:paraId="093AE88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14:paraId="33F620D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14:paraId="04567D4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0074622E" w:rsidRPr="00630721" w14:paraId="4A6A65A0" w14:textId="77777777" w:rsidTr="00C05DD5">
        <w:tc>
          <w:tcPr>
            <w:tcW w:w="3686" w:type="dxa"/>
            <w:tcBorders>
              <w:top w:val="single" w:sz="4" w:space="0" w:color="auto"/>
              <w:left w:val="single" w:sz="4" w:space="0" w:color="auto"/>
              <w:bottom w:val="single" w:sz="4" w:space="0" w:color="auto"/>
              <w:right w:val="single" w:sz="4" w:space="0" w:color="auto"/>
            </w:tcBorders>
          </w:tcPr>
          <w:p w14:paraId="1AC986C9" w14:textId="36DA9495"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sz="4" w:space="0" w:color="auto"/>
              <w:left w:val="single" w:sz="4" w:space="0" w:color="auto"/>
              <w:bottom w:val="single" w:sz="4" w:space="0" w:color="auto"/>
              <w:right w:val="single" w:sz="4" w:space="0" w:color="auto"/>
            </w:tcBorders>
          </w:tcPr>
          <w:p w14:paraId="404486DD" w14:textId="5758129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14:paraId="1FF6AED1" w14:textId="77777777" w:rsidR="0074622E" w:rsidRPr="00630721" w:rsidRDefault="0074622E" w:rsidP="0074622E">
            <w:pPr>
              <w:rPr>
                <w:rFonts w:asciiTheme="minorHAnsi" w:hAnsiTheme="minorHAnsi" w:cstheme="minorHAnsi"/>
                <w:b/>
                <w:bCs/>
                <w:sz w:val="22"/>
                <w:szCs w:val="22"/>
                <w:lang w:val="en-IE"/>
              </w:rPr>
            </w:pPr>
          </w:p>
          <w:p w14:paraId="559D5C4B"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14:paraId="10EA9752" w14:textId="77777777" w:rsidR="0074622E" w:rsidRPr="00630721" w:rsidRDefault="0074622E" w:rsidP="0074622E">
            <w:pPr>
              <w:rPr>
                <w:rFonts w:asciiTheme="minorHAnsi" w:hAnsiTheme="minorHAnsi" w:cstheme="minorHAnsi"/>
                <w:b/>
                <w:sz w:val="22"/>
                <w:szCs w:val="22"/>
                <w:u w:val="single"/>
                <w:lang w:val="en-IE"/>
              </w:rPr>
            </w:pPr>
          </w:p>
          <w:p w14:paraId="12BBD1C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74622E" w:rsidRPr="00630721" w14:paraId="4F8F3EF8" w14:textId="77777777" w:rsidTr="00C05DD5">
        <w:tc>
          <w:tcPr>
            <w:tcW w:w="3686" w:type="dxa"/>
            <w:tcBorders>
              <w:top w:val="single" w:sz="4" w:space="0" w:color="auto"/>
              <w:left w:val="single" w:sz="4" w:space="0" w:color="auto"/>
              <w:bottom w:val="single" w:sz="4" w:space="0" w:color="auto"/>
              <w:right w:val="single" w:sz="4" w:space="0" w:color="auto"/>
            </w:tcBorders>
          </w:tcPr>
          <w:p w14:paraId="6EC991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14:paraId="45EA534A"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498A092F" w14:textId="6FC02A2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0074622E" w:rsidRPr="00630721" w14:paraId="16DF136D" w14:textId="77777777" w:rsidTr="00C05DD5">
        <w:tc>
          <w:tcPr>
            <w:tcW w:w="3686" w:type="dxa"/>
            <w:tcBorders>
              <w:top w:val="single" w:sz="4" w:space="0" w:color="auto"/>
              <w:left w:val="single" w:sz="4" w:space="0" w:color="auto"/>
              <w:bottom w:val="single" w:sz="4" w:space="0" w:color="auto"/>
              <w:right w:val="single" w:sz="4" w:space="0" w:color="auto"/>
            </w:tcBorders>
          </w:tcPr>
          <w:p w14:paraId="620E72E0" w14:textId="03296871"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sz="4" w:space="0" w:color="auto"/>
              <w:left w:val="single" w:sz="4" w:space="0" w:color="auto"/>
              <w:bottom w:val="single" w:sz="4" w:space="0" w:color="auto"/>
              <w:right w:val="single" w:sz="4" w:space="0" w:color="auto"/>
            </w:tcBorders>
            <w:hideMark/>
          </w:tcPr>
          <w:p w14:paraId="5F59E625" w14:textId="77777777" w:rsidR="0074622E" w:rsidRPr="00630721" w:rsidRDefault="0074622E" w:rsidP="0074622E">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0074622E" w:rsidRPr="00630721" w14:paraId="68C3CDC7" w14:textId="77777777" w:rsidTr="00C05DD5">
        <w:tc>
          <w:tcPr>
            <w:tcW w:w="3686" w:type="dxa"/>
            <w:tcBorders>
              <w:top w:val="single" w:sz="4" w:space="0" w:color="auto"/>
              <w:left w:val="single" w:sz="4" w:space="0" w:color="auto"/>
              <w:bottom w:val="single" w:sz="4" w:space="0" w:color="auto"/>
              <w:right w:val="single" w:sz="4" w:space="0" w:color="auto"/>
            </w:tcBorders>
          </w:tcPr>
          <w:p w14:paraId="06F90B5A"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14:paraId="1B352B81"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61D2A2FE" w14:textId="5D8872AD"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14:paraId="13714C8B"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III: TECHNICAL AND ORGANISATIONAL MEASURES INCLUDING TECHNICAL AND ORGANISATIONAL MEASURES TO ENSURE THE SECURITY OF THE DATA</w:t>
      </w:r>
    </w:p>
    <w:p w14:paraId="0D3B9BFA"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14:paraId="7ACE9300" w14:textId="77777777" w:rsidR="0074622E" w:rsidRPr="00630721" w:rsidRDefault="0074622E" w:rsidP="00C05DD5">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14:paraId="61EA59D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14:paraId="76865EA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14:paraId="1BEA380A"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14:paraId="0374856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14:paraId="282F0CA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14:paraId="3006022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14:paraId="718E03B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14:paraId="70323483"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14:paraId="5115711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14:paraId="3EA13230"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14:paraId="490F2E4F"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14:paraId="6670627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14:paraId="007F54C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14:paraId="2FE49B22"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14:paraId="7020215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14:paraId="1BAC28F1"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14:paraId="36AB5A1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14:paraId="66AB716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14:paraId="5A2A68D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14:paraId="2804D39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14:paraId="5C359594" w14:textId="77777777" w:rsidR="0074622E" w:rsidRPr="00630721" w:rsidRDefault="0074622E" w:rsidP="00034298">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14:paraId="0EB82D2E" w14:textId="77777777" w:rsidR="0074622E" w:rsidRPr="00630721" w:rsidRDefault="0074622E" w:rsidP="00C05DD5">
      <w:pPr>
        <w:jc w:val="both"/>
        <w:rPr>
          <w:rFonts w:asciiTheme="minorHAnsi" w:hAnsiTheme="minorHAnsi" w:cstheme="minorHAnsi"/>
          <w:b/>
          <w:szCs w:val="22"/>
          <w:lang w:val="en-US"/>
        </w:rPr>
      </w:pPr>
    </w:p>
    <w:p w14:paraId="4AA9EC17" w14:textId="77777777" w:rsidR="0074622E" w:rsidRPr="00630721" w:rsidRDefault="0074622E" w:rsidP="00C05DD5">
      <w:pPr>
        <w:jc w:val="both"/>
        <w:rPr>
          <w:rFonts w:asciiTheme="minorHAnsi" w:hAnsiTheme="minorHAnsi" w:cstheme="minorHAnsi"/>
          <w:b/>
          <w:szCs w:val="22"/>
          <w:lang w:val="en-US"/>
        </w:rPr>
      </w:pPr>
    </w:p>
    <w:p w14:paraId="73D318E7" w14:textId="77777777" w:rsidR="0074622E" w:rsidRDefault="0074622E" w:rsidP="00C05DD5">
      <w:pPr>
        <w:jc w:val="both"/>
        <w:rPr>
          <w:rFonts w:asciiTheme="minorHAnsi" w:hAnsiTheme="minorHAnsi" w:cstheme="minorHAnsi"/>
          <w:b/>
          <w:szCs w:val="22"/>
          <w:lang w:val="en-US"/>
        </w:rPr>
      </w:pPr>
    </w:p>
    <w:p w14:paraId="213B3975" w14:textId="77777777" w:rsidR="00E72DCD" w:rsidRDefault="00E72DCD" w:rsidP="00C05DD5">
      <w:pPr>
        <w:jc w:val="both"/>
        <w:rPr>
          <w:rFonts w:asciiTheme="minorHAnsi" w:hAnsiTheme="minorHAnsi" w:cstheme="minorHAnsi"/>
          <w:b/>
          <w:szCs w:val="22"/>
          <w:lang w:val="en-US"/>
        </w:rPr>
      </w:pPr>
    </w:p>
    <w:p w14:paraId="4E2D892F" w14:textId="77777777" w:rsidR="00E72DCD" w:rsidRDefault="00E72DCD" w:rsidP="00C05DD5">
      <w:pPr>
        <w:jc w:val="both"/>
        <w:rPr>
          <w:rFonts w:asciiTheme="minorHAnsi" w:hAnsiTheme="minorHAnsi" w:cstheme="minorHAnsi"/>
          <w:b/>
          <w:szCs w:val="22"/>
          <w:lang w:val="en-US"/>
        </w:rPr>
      </w:pPr>
    </w:p>
    <w:p w14:paraId="1E82EC86" w14:textId="77777777" w:rsidR="00E72DCD" w:rsidRDefault="00E72DCD" w:rsidP="00C05DD5">
      <w:pPr>
        <w:jc w:val="both"/>
        <w:rPr>
          <w:rFonts w:asciiTheme="minorHAnsi" w:hAnsiTheme="minorHAnsi" w:cstheme="minorHAnsi"/>
          <w:b/>
          <w:szCs w:val="22"/>
          <w:lang w:val="en-US"/>
        </w:rPr>
      </w:pPr>
    </w:p>
    <w:p w14:paraId="072B27C1" w14:textId="77777777" w:rsidR="00E72DCD" w:rsidRDefault="00E72DCD" w:rsidP="00C05DD5">
      <w:pPr>
        <w:jc w:val="both"/>
        <w:rPr>
          <w:rFonts w:asciiTheme="minorHAnsi" w:hAnsiTheme="minorHAnsi" w:cstheme="minorHAnsi"/>
          <w:b/>
          <w:szCs w:val="22"/>
          <w:lang w:val="en-US"/>
        </w:rPr>
      </w:pPr>
    </w:p>
    <w:p w14:paraId="3E93FCFE" w14:textId="77777777" w:rsidR="00E72DCD" w:rsidRPr="00630721" w:rsidRDefault="00E72DCD" w:rsidP="00C05DD5">
      <w:pPr>
        <w:jc w:val="both"/>
        <w:rPr>
          <w:rFonts w:asciiTheme="minorHAnsi" w:hAnsiTheme="minorHAnsi" w:cstheme="minorHAnsi"/>
          <w:b/>
          <w:szCs w:val="22"/>
          <w:lang w:val="en-US"/>
        </w:rPr>
      </w:pPr>
    </w:p>
    <w:p w14:paraId="1B8C22B3"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IV: LIST OF SUB-PROCESSORS</w:t>
      </w:r>
    </w:p>
    <w:p w14:paraId="6A1BDBB5" w14:textId="77777777" w:rsidR="0074622E" w:rsidRPr="00630721" w:rsidRDefault="0074622E" w:rsidP="00C05DD5">
      <w:pPr>
        <w:jc w:val="both"/>
        <w:rPr>
          <w:rFonts w:asciiTheme="minorHAnsi" w:hAnsiTheme="minorHAnsi" w:cstheme="minorHAnsi"/>
          <w:b/>
          <w:szCs w:val="22"/>
          <w:lang w:val="en-US"/>
        </w:rPr>
      </w:pPr>
    </w:p>
    <w:p w14:paraId="49C88ED0" w14:textId="291181B3" w:rsidR="0074622E" w:rsidRPr="00630721" w:rsidRDefault="0074622E" w:rsidP="00C05DD5">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authorisation of sub-processors (Clause 7.7(a), Option 1). If not </w:t>
      </w:r>
      <w:r w:rsidR="00D20F2C" w:rsidRPr="00630721">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14:paraId="2E1B9628" w14:textId="77777777" w:rsidR="0074622E" w:rsidRPr="00630721" w:rsidRDefault="0074622E" w:rsidP="00C05DD5">
      <w:pPr>
        <w:jc w:val="both"/>
        <w:rPr>
          <w:rFonts w:asciiTheme="minorHAnsi" w:hAnsiTheme="minorHAnsi" w:cstheme="minorHAnsi"/>
          <w:b/>
          <w:szCs w:val="22"/>
          <w:lang w:val="en-US"/>
        </w:rPr>
      </w:pPr>
    </w:p>
    <w:p w14:paraId="735C5924"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14:paraId="38D4A766" w14:textId="77777777" w:rsidR="0074622E" w:rsidRPr="00630721" w:rsidRDefault="0074622E" w:rsidP="0074622E">
      <w:pPr>
        <w:rPr>
          <w:rFonts w:asciiTheme="minorHAnsi" w:hAnsiTheme="minorHAnsi" w:cstheme="minorHAnsi"/>
          <w:b/>
          <w:szCs w:val="22"/>
          <w:lang w:val="en-US"/>
        </w:rPr>
      </w:pPr>
    </w:p>
    <w:p w14:paraId="5126CE7E"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0074622E" w:rsidRPr="00630721" w14:paraId="46EBAAB2"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8CC9AD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3C5C95CD" w14:textId="77777777" w:rsidR="0074622E" w:rsidRPr="00630721" w:rsidRDefault="0074622E" w:rsidP="0074622E">
            <w:pPr>
              <w:rPr>
                <w:rFonts w:asciiTheme="minorHAnsi" w:hAnsiTheme="minorHAnsi" w:cstheme="minorHAnsi"/>
                <w:b/>
                <w:sz w:val="22"/>
                <w:szCs w:val="22"/>
                <w:lang w:val="en-IE"/>
              </w:rPr>
            </w:pPr>
          </w:p>
        </w:tc>
      </w:tr>
      <w:tr w:rsidR="0074622E" w:rsidRPr="00630721" w14:paraId="6C8634D8"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A0044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754D542" w14:textId="77777777" w:rsidR="0074622E" w:rsidRPr="00630721" w:rsidRDefault="0074622E" w:rsidP="0074622E">
            <w:pPr>
              <w:rPr>
                <w:rFonts w:asciiTheme="minorHAnsi" w:hAnsiTheme="minorHAnsi" w:cstheme="minorHAnsi"/>
                <w:b/>
                <w:sz w:val="22"/>
                <w:szCs w:val="22"/>
                <w:lang w:val="en-IE"/>
              </w:rPr>
            </w:pPr>
          </w:p>
        </w:tc>
      </w:tr>
      <w:tr w:rsidR="0074622E" w:rsidRPr="00630721" w14:paraId="38C6395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3A6239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7AFA7D4" w14:textId="77777777" w:rsidR="0074622E" w:rsidRPr="00630721" w:rsidRDefault="0074622E" w:rsidP="0074622E">
            <w:pPr>
              <w:rPr>
                <w:rFonts w:asciiTheme="minorHAnsi" w:hAnsiTheme="minorHAnsi" w:cstheme="minorHAnsi"/>
                <w:b/>
                <w:sz w:val="22"/>
                <w:szCs w:val="22"/>
                <w:lang w:val="en-IE"/>
              </w:rPr>
            </w:pPr>
          </w:p>
        </w:tc>
      </w:tr>
      <w:tr w:rsidR="0074622E" w:rsidRPr="00630721" w14:paraId="29ABD84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2793C4A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6AED38E0" w14:textId="77777777" w:rsidR="0074622E" w:rsidRPr="00630721" w:rsidRDefault="0074622E" w:rsidP="0074622E">
            <w:pPr>
              <w:rPr>
                <w:rFonts w:asciiTheme="minorHAnsi" w:hAnsiTheme="minorHAnsi" w:cstheme="minorHAnsi"/>
                <w:b/>
                <w:sz w:val="22"/>
                <w:szCs w:val="22"/>
                <w:lang w:val="en-IE"/>
              </w:rPr>
            </w:pPr>
          </w:p>
        </w:tc>
      </w:tr>
    </w:tbl>
    <w:p w14:paraId="4094A250" w14:textId="77777777" w:rsidR="0074622E" w:rsidRPr="00630721" w:rsidRDefault="0074622E" w:rsidP="0074622E">
      <w:pPr>
        <w:rPr>
          <w:rFonts w:asciiTheme="minorHAnsi" w:hAnsiTheme="minorHAnsi" w:cstheme="minorHAnsi"/>
          <w:b/>
          <w:szCs w:val="22"/>
          <w:u w:val="single"/>
          <w:lang w:val="en-US"/>
        </w:rPr>
      </w:pPr>
    </w:p>
    <w:p w14:paraId="2123A956" w14:textId="77777777" w:rsidR="0074622E" w:rsidRPr="00630721" w:rsidRDefault="0074622E" w:rsidP="0074622E">
      <w:pPr>
        <w:rPr>
          <w:rFonts w:asciiTheme="minorHAnsi" w:hAnsiTheme="minorHAnsi" w:cstheme="minorHAnsi"/>
          <w:b/>
          <w:szCs w:val="22"/>
          <w:u w:val="single"/>
          <w:lang w:val="en-US"/>
        </w:rPr>
      </w:pPr>
    </w:p>
    <w:p w14:paraId="70240CA6"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14:paraId="3206364A" w14:textId="77777777" w:rsidR="0074622E" w:rsidRPr="00630721" w:rsidRDefault="0074622E" w:rsidP="0074622E">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74622E" w:rsidRPr="00630721" w14:paraId="14F9F950"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335D83A2"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258FB405" w14:textId="77777777" w:rsidR="0074622E" w:rsidRPr="00630721" w:rsidRDefault="0074622E" w:rsidP="0074622E">
            <w:pPr>
              <w:rPr>
                <w:rFonts w:asciiTheme="minorHAnsi" w:hAnsiTheme="minorHAnsi" w:cstheme="minorHAnsi"/>
                <w:b/>
                <w:sz w:val="22"/>
                <w:szCs w:val="22"/>
                <w:lang w:val="en-IE"/>
              </w:rPr>
            </w:pPr>
          </w:p>
        </w:tc>
      </w:tr>
      <w:tr w:rsidR="0074622E" w:rsidRPr="00630721" w14:paraId="3F68441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4DE2F3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6AC5C01F" w14:textId="77777777" w:rsidR="0074622E" w:rsidRPr="00630721" w:rsidRDefault="0074622E" w:rsidP="0074622E">
            <w:pPr>
              <w:rPr>
                <w:rFonts w:asciiTheme="minorHAnsi" w:hAnsiTheme="minorHAnsi" w:cstheme="minorHAnsi"/>
                <w:b/>
                <w:sz w:val="22"/>
                <w:szCs w:val="22"/>
                <w:lang w:val="en-IE"/>
              </w:rPr>
            </w:pPr>
          </w:p>
        </w:tc>
      </w:tr>
      <w:tr w:rsidR="0074622E" w:rsidRPr="00630721" w14:paraId="78769879"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1E0A31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081DC0B5" w14:textId="77777777" w:rsidR="0074622E" w:rsidRPr="00630721" w:rsidRDefault="0074622E" w:rsidP="0074622E">
            <w:pPr>
              <w:rPr>
                <w:rFonts w:asciiTheme="minorHAnsi" w:hAnsiTheme="minorHAnsi" w:cstheme="minorHAnsi"/>
                <w:b/>
                <w:sz w:val="22"/>
                <w:szCs w:val="22"/>
                <w:lang w:val="en-IE"/>
              </w:rPr>
            </w:pPr>
          </w:p>
        </w:tc>
      </w:tr>
      <w:tr w:rsidR="0074622E" w:rsidRPr="00630721" w14:paraId="5803220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8C4470D"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1CE6A98C" w14:textId="77777777" w:rsidR="0074622E" w:rsidRPr="00630721" w:rsidRDefault="0074622E" w:rsidP="0074622E">
            <w:pPr>
              <w:rPr>
                <w:rFonts w:asciiTheme="minorHAnsi" w:hAnsiTheme="minorHAnsi" w:cstheme="minorHAnsi"/>
                <w:b/>
                <w:sz w:val="22"/>
                <w:szCs w:val="22"/>
                <w:lang w:val="en-IE"/>
              </w:rPr>
            </w:pPr>
          </w:p>
        </w:tc>
      </w:tr>
    </w:tbl>
    <w:p w14:paraId="71C7DEF8" w14:textId="77777777" w:rsidR="00AF038B" w:rsidRPr="00630721" w:rsidRDefault="00AF038B" w:rsidP="00EE6D3D">
      <w:pPr>
        <w:rPr>
          <w:rFonts w:asciiTheme="minorHAnsi" w:hAnsiTheme="minorHAnsi" w:cstheme="minorHAnsi"/>
          <w:b/>
          <w:szCs w:val="22"/>
          <w:lang w:val="en-IE"/>
        </w:rPr>
      </w:pPr>
    </w:p>
    <w:p w14:paraId="7181120C" w14:textId="77777777" w:rsidR="00AF038B" w:rsidRDefault="00AF038B" w:rsidP="00EE6D3D">
      <w:pPr>
        <w:rPr>
          <w:rFonts w:asciiTheme="minorHAnsi" w:hAnsiTheme="minorHAnsi" w:cstheme="minorHAnsi"/>
          <w:szCs w:val="22"/>
        </w:rPr>
      </w:pPr>
    </w:p>
    <w:p w14:paraId="47D2F8E6" w14:textId="77777777" w:rsidR="00C05DD5" w:rsidRPr="00C05DD5" w:rsidRDefault="00C05DD5" w:rsidP="00C05DD5">
      <w:pPr>
        <w:rPr>
          <w:rFonts w:asciiTheme="minorHAnsi" w:hAnsiTheme="minorHAnsi" w:cstheme="minorHAnsi"/>
          <w:szCs w:val="22"/>
        </w:rPr>
      </w:pPr>
    </w:p>
    <w:p w14:paraId="3125C14F" w14:textId="77777777" w:rsidR="00C05DD5" w:rsidRPr="00C05DD5" w:rsidRDefault="00C05DD5" w:rsidP="00C05DD5">
      <w:pPr>
        <w:rPr>
          <w:rFonts w:asciiTheme="minorHAnsi" w:hAnsiTheme="minorHAnsi" w:cstheme="minorHAnsi"/>
          <w:szCs w:val="22"/>
        </w:rPr>
      </w:pPr>
    </w:p>
    <w:p w14:paraId="1266784A" w14:textId="77777777" w:rsidR="00C05DD5" w:rsidRPr="00C05DD5" w:rsidRDefault="00C05DD5" w:rsidP="00C05DD5">
      <w:pPr>
        <w:rPr>
          <w:rFonts w:asciiTheme="minorHAnsi" w:hAnsiTheme="minorHAnsi" w:cstheme="minorHAnsi"/>
          <w:szCs w:val="22"/>
        </w:rPr>
      </w:pPr>
    </w:p>
    <w:p w14:paraId="1EFD501C" w14:textId="77777777" w:rsidR="00C05DD5" w:rsidRPr="00C05DD5" w:rsidRDefault="00C05DD5" w:rsidP="00C05DD5">
      <w:pPr>
        <w:rPr>
          <w:rFonts w:asciiTheme="minorHAnsi" w:hAnsiTheme="minorHAnsi" w:cstheme="minorHAnsi"/>
          <w:szCs w:val="22"/>
        </w:rPr>
      </w:pPr>
    </w:p>
    <w:p w14:paraId="7CC1AFC5" w14:textId="77777777" w:rsidR="00C05DD5" w:rsidRPr="00C05DD5" w:rsidRDefault="00C05DD5" w:rsidP="00C05DD5">
      <w:pPr>
        <w:rPr>
          <w:rFonts w:asciiTheme="minorHAnsi" w:hAnsiTheme="minorHAnsi" w:cstheme="minorHAnsi"/>
          <w:szCs w:val="22"/>
        </w:rPr>
      </w:pPr>
    </w:p>
    <w:p w14:paraId="4E1B7E3E" w14:textId="77777777" w:rsidR="00C05DD5" w:rsidRPr="00C05DD5" w:rsidRDefault="00C05DD5" w:rsidP="00C05DD5">
      <w:pPr>
        <w:rPr>
          <w:rFonts w:asciiTheme="minorHAnsi" w:hAnsiTheme="minorHAnsi" w:cstheme="minorHAnsi"/>
          <w:szCs w:val="22"/>
        </w:rPr>
      </w:pPr>
    </w:p>
    <w:p w14:paraId="5D0B641A" w14:textId="77777777" w:rsidR="00C05DD5" w:rsidRPr="00C05DD5" w:rsidRDefault="00C05DD5" w:rsidP="00C05DD5">
      <w:pPr>
        <w:rPr>
          <w:rFonts w:asciiTheme="minorHAnsi" w:hAnsiTheme="minorHAnsi" w:cstheme="minorHAnsi"/>
          <w:szCs w:val="22"/>
        </w:rPr>
      </w:pPr>
    </w:p>
    <w:p w14:paraId="0251E668" w14:textId="77777777" w:rsidR="00C05DD5" w:rsidRPr="00C05DD5" w:rsidRDefault="00C05DD5" w:rsidP="00C05DD5">
      <w:pPr>
        <w:jc w:val="center"/>
        <w:rPr>
          <w:rFonts w:asciiTheme="minorHAnsi" w:hAnsiTheme="minorHAnsi" w:cstheme="minorHAnsi"/>
          <w:szCs w:val="22"/>
        </w:rPr>
      </w:pPr>
    </w:p>
    <w:sectPr w:rsidR="00C05DD5"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1" w:author="Author" w:initials="A">
    <w:p w14:paraId="59F2FF33" w14:textId="77777777" w:rsidR="00481A0E" w:rsidRDefault="00EB477D" w:rsidP="00481A0E">
      <w:pPr>
        <w:pStyle w:val="CommentText"/>
      </w:pPr>
      <w:r>
        <w:rPr>
          <w:rStyle w:val="CommentReference"/>
        </w:rPr>
        <w:annotationRef/>
      </w:r>
      <w:r w:rsidR="00481A0E">
        <w:t xml:space="preserve">School to insert the Service Delivery Model number (1 to 4 below) in the box, that reflects the school’s bespoke requirements.  </w:t>
      </w:r>
    </w:p>
    <w:p w14:paraId="5A35324D" w14:textId="77777777" w:rsidR="00481A0E" w:rsidRDefault="00481A0E" w:rsidP="00481A0E">
      <w:pPr>
        <w:pStyle w:val="CommentText"/>
      </w:pPr>
    </w:p>
    <w:p w14:paraId="45D78798" w14:textId="77777777" w:rsidR="00481A0E" w:rsidRDefault="00481A0E" w:rsidP="00481A0E">
      <w:pPr>
        <w:pStyle w:val="CommentText"/>
      </w:pPr>
      <w:r>
        <w:t xml:space="preserve">Refer to the Department of Education Technical Note Guidance </w:t>
      </w:r>
      <w:hyperlink r:id="rId1" w:history="1">
        <w:r w:rsidRPr="0075793E">
          <w:rPr>
            <w:rStyle w:val="Hyperlink"/>
          </w:rPr>
          <w:t>SDG02 TN-06</w:t>
        </w:r>
      </w:hyperlink>
      <w:r>
        <w:t xml:space="preserve"> in choosing the appropriate Service Delivery Model.</w:t>
      </w:r>
    </w:p>
    <w:p w14:paraId="5AABD2BF" w14:textId="77777777" w:rsidR="00481A0E" w:rsidRDefault="00481A0E" w:rsidP="00481A0E">
      <w:pPr>
        <w:pStyle w:val="CommentText"/>
      </w:pPr>
      <w:r>
        <w:br/>
      </w:r>
      <w:r>
        <w:rPr>
          <w:color w:val="EE0000"/>
        </w:rPr>
        <w:t>Once this task is complete, delete this instruction box.</w:t>
      </w:r>
    </w:p>
  </w:comment>
  <w:comment w:id="54" w:author="Author" w:initials="A">
    <w:p w14:paraId="50C1A6ED" w14:textId="3BB31D12" w:rsidR="006E17D3" w:rsidRDefault="00630721" w:rsidP="006E17D3">
      <w:pPr>
        <w:pStyle w:val="CommentText"/>
      </w:pPr>
      <w:r>
        <w:rPr>
          <w:rStyle w:val="CommentReference"/>
        </w:rPr>
        <w:annotationRef/>
      </w:r>
      <w:r w:rsidR="006E17D3">
        <w:t>Schools to itemise the list of existing school equipment it is willing to make available to the successful tenderer, if any.</w:t>
      </w:r>
    </w:p>
    <w:p w14:paraId="641A44BC" w14:textId="77777777" w:rsidR="006E17D3" w:rsidRDefault="006E17D3" w:rsidP="006E17D3">
      <w:pPr>
        <w:pStyle w:val="CommentText"/>
      </w:pPr>
      <w:r>
        <w:br/>
        <w:t xml:space="preserve">If there is no equipment available, insert </w:t>
      </w:r>
      <w:r>
        <w:rPr>
          <w:color w:val="EE0000"/>
        </w:rPr>
        <w:t>“Not applicable”</w:t>
      </w:r>
      <w:r>
        <w:t>.</w:t>
      </w:r>
      <w:r>
        <w:br/>
      </w:r>
      <w:r>
        <w:br/>
        <w:t>Thereafter, delete this instruction box.</w:t>
      </w:r>
    </w:p>
  </w:comment>
  <w:comment w:id="61" w:author="Author" w:initials="A">
    <w:p w14:paraId="1E4A0B27" w14:textId="77777777" w:rsidR="007218E5" w:rsidRDefault="00BD6F4D" w:rsidP="007218E5">
      <w:pPr>
        <w:pStyle w:val="CommentText"/>
      </w:pPr>
      <w:r>
        <w:rPr>
          <w:rStyle w:val="CommentReference"/>
        </w:rPr>
        <w:annotationRef/>
      </w:r>
      <w:r w:rsidR="007218E5">
        <w:t>Schools to publish the appropriate Property Licence with the CFT and TRD on eTenders.</w:t>
      </w:r>
    </w:p>
    <w:p w14:paraId="199AAB51" w14:textId="77777777" w:rsidR="007218E5" w:rsidRDefault="007218E5" w:rsidP="007218E5">
      <w:pPr>
        <w:pStyle w:val="CommentText"/>
      </w:pPr>
    </w:p>
    <w:p w14:paraId="1B390BEA" w14:textId="77777777" w:rsidR="007218E5" w:rsidRDefault="007218E5" w:rsidP="007218E5">
      <w:pPr>
        <w:pStyle w:val="CommentText"/>
      </w:pPr>
      <w:r>
        <w:rPr>
          <w:color w:val="EE0000"/>
        </w:rPr>
        <w:t>(Not required for Option 1 Service Delivery Model)</w:t>
      </w:r>
      <w:r>
        <w:rPr>
          <w:color w:val="EE0000"/>
        </w:rPr>
        <w:br/>
      </w:r>
      <w:r>
        <w:br/>
        <w:t>Delete this instruction box.</w:t>
      </w:r>
    </w:p>
  </w:comment>
  <w:comment w:id="62" w:author="Author" w:initials="A">
    <w:p w14:paraId="2D273D3E" w14:textId="028E91C2" w:rsidR="00F00234" w:rsidRDefault="00F00234" w:rsidP="00F00234">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046A" w14:textId="77777777" w:rsidR="004C5ED5" w:rsidRDefault="004C5ED5" w:rsidP="003C0FB1">
      <w:r>
        <w:separator/>
      </w:r>
    </w:p>
  </w:endnote>
  <w:endnote w:type="continuationSeparator" w:id="0">
    <w:p w14:paraId="091C98FC" w14:textId="77777777" w:rsidR="004C5ED5" w:rsidRDefault="004C5ED5" w:rsidP="003C0FB1">
      <w:r>
        <w:continuationSeparator/>
      </w:r>
    </w:p>
  </w:endnote>
  <w:endnote w:type="continuationNotice" w:id="1">
    <w:p w14:paraId="27E8D1A3" w14:textId="77777777" w:rsidR="004C5ED5" w:rsidRDefault="004C5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3D0E984A" w14:textId="071E6659" w:rsidR="00A4629A" w:rsidRDefault="002A26D1" w:rsidP="00350DBC">
        <w:pPr>
          <w:pStyle w:val="Footer"/>
          <w:jc w:val="center"/>
        </w:pPr>
        <w:r>
          <w:t xml:space="preserve">                                                                                    </w:t>
        </w:r>
        <w:r w:rsidR="00A4629A" w:rsidRPr="00DE06E5">
          <w:rPr>
            <w:rFonts w:asciiTheme="minorHAnsi" w:hAnsiTheme="minorHAnsi"/>
          </w:rPr>
          <w:fldChar w:fldCharType="begin"/>
        </w:r>
        <w:r w:rsidR="00A4629A" w:rsidRPr="00DE06E5">
          <w:rPr>
            <w:rFonts w:asciiTheme="minorHAnsi" w:hAnsiTheme="minorHAnsi"/>
          </w:rPr>
          <w:instrText xml:space="preserve"> PAGE   \* MERGEFORMAT </w:instrText>
        </w:r>
        <w:r w:rsidR="00A4629A" w:rsidRPr="00DE06E5">
          <w:rPr>
            <w:rFonts w:asciiTheme="minorHAnsi" w:hAnsiTheme="minorHAnsi"/>
          </w:rPr>
          <w:fldChar w:fldCharType="separate"/>
        </w:r>
        <w:r w:rsidR="00ED62F8" w:rsidRPr="00ED62F8">
          <w:rPr>
            <w:rFonts w:ascii="Times New Roman" w:hAnsi="Times New Roman"/>
            <w:noProof/>
          </w:rPr>
          <w:t>2</w:t>
        </w:r>
        <w:r w:rsidR="00A4629A" w:rsidRPr="00DE06E5">
          <w:rPr>
            <w:rFonts w:asciiTheme="minorHAnsi" w:hAnsiTheme="minorHAnsi"/>
          </w:rPr>
          <w:fldChar w:fldCharType="end"/>
        </w:r>
        <w:r>
          <w:rPr>
            <w:rFonts w:asciiTheme="minorHAnsi" w:hAnsiTheme="minorHAnsi"/>
          </w:rPr>
          <w:t xml:space="preserve">                                                        Rev</w:t>
        </w:r>
        <w:r w:rsidR="00536973">
          <w:rPr>
            <w:rFonts w:asciiTheme="minorHAnsi" w:hAnsiTheme="minorHAnsi"/>
          </w:rPr>
          <w:t>3</w:t>
        </w:r>
        <w:r>
          <w:rPr>
            <w:rFonts w:asciiTheme="minorHAnsi" w:hAnsiTheme="minorHAnsi"/>
          </w:rPr>
          <w:t xml:space="preserve"> (</w:t>
        </w:r>
        <w:r w:rsidR="00536973">
          <w:rPr>
            <w:rFonts w:asciiTheme="minorHAnsi" w:hAnsiTheme="minorHAnsi"/>
          </w:rPr>
          <w:t>19</w:t>
        </w:r>
        <w:r w:rsidR="00111ADE">
          <w:rPr>
            <w:rFonts w:asciiTheme="minorHAnsi" w:hAnsiTheme="minorHAnsi"/>
          </w:rPr>
          <w:t>0</w:t>
        </w:r>
        <w:r w:rsidR="00536973">
          <w:rPr>
            <w:rFonts w:asciiTheme="minorHAnsi" w:hAnsiTheme="minorHAnsi"/>
          </w:rPr>
          <w:t>6</w:t>
        </w:r>
        <w:r>
          <w:rPr>
            <w:rFonts w:asciiTheme="minorHAnsi" w:hAnsiTheme="minorHAnsi"/>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5EF88EC2" w14:textId="143B0820" w:rsidR="00A4629A" w:rsidRPr="00CC6259" w:rsidRDefault="001578ED" w:rsidP="00C3103B">
        <w:pPr>
          <w:pStyle w:val="Bullet"/>
          <w:jc w:val="center"/>
        </w:pPr>
        <w:r>
          <w:t xml:space="preserve">                                                                                     </w:t>
        </w:r>
        <w:r w:rsidR="00A4629A" w:rsidRPr="00F672B1">
          <w:rPr>
            <w:rFonts w:asciiTheme="minorHAnsi" w:hAnsiTheme="minorHAnsi"/>
          </w:rPr>
          <w:fldChar w:fldCharType="begin"/>
        </w:r>
        <w:r w:rsidR="00A4629A" w:rsidRPr="00F672B1">
          <w:rPr>
            <w:rFonts w:asciiTheme="minorHAnsi" w:hAnsiTheme="minorHAnsi"/>
          </w:rPr>
          <w:instrText xml:space="preserve"> PAGE   \* MERGEFORMAT </w:instrText>
        </w:r>
        <w:r w:rsidR="00A4629A" w:rsidRPr="00F672B1">
          <w:rPr>
            <w:rFonts w:asciiTheme="minorHAnsi" w:hAnsiTheme="minorHAnsi"/>
          </w:rPr>
          <w:fldChar w:fldCharType="separate"/>
        </w:r>
        <w:r w:rsidR="00ED62F8">
          <w:rPr>
            <w:rFonts w:asciiTheme="minorHAnsi" w:hAnsiTheme="minorHAnsi"/>
            <w:noProof/>
          </w:rPr>
          <w:t>9</w:t>
        </w:r>
        <w:r w:rsidR="00A4629A" w:rsidRPr="00F672B1">
          <w:rPr>
            <w:rFonts w:asciiTheme="minorHAnsi" w:hAnsiTheme="minorHAnsi"/>
          </w:rPr>
          <w:fldChar w:fldCharType="end"/>
        </w:r>
        <w:r>
          <w:rPr>
            <w:rFonts w:asciiTheme="minorHAnsi" w:hAnsiTheme="minorHAnsi"/>
          </w:rPr>
          <w:t xml:space="preserve">                                                       </w:t>
        </w:r>
        <w:r w:rsidR="00536973">
          <w:rPr>
            <w:rFonts w:asciiTheme="minorHAnsi" w:hAnsiTheme="minorHAnsi"/>
          </w:rPr>
          <w:t>Rev3 (19062026)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D611" w14:textId="3AC875D2" w:rsidR="00A4629A" w:rsidRPr="00C05DD5" w:rsidRDefault="00B47F15" w:rsidP="00F934BA">
    <w:pPr>
      <w:pStyle w:val="Footer"/>
      <w:jc w:val="center"/>
      <w:rPr>
        <w:rFonts w:asciiTheme="minorHAnsi" w:hAnsiTheme="minorHAnsi" w:cstheme="minorHAnsi"/>
      </w:rPr>
    </w:pPr>
    <w:r>
      <w:t xml:space="preserve">                                                                              </w:t>
    </w:r>
    <w:sdt>
      <w:sdtPr>
        <w:id w:val="64448130"/>
        <w:docPartObj>
          <w:docPartGallery w:val="Page Numbers (Bottom of Page)"/>
          <w:docPartUnique/>
        </w:docPartObj>
      </w:sdtPr>
      <w:sdtEndPr>
        <w:rPr>
          <w:rFonts w:asciiTheme="minorHAnsi" w:hAnsiTheme="minorHAnsi" w:cstheme="minorHAnsi"/>
        </w:rPr>
      </w:sdtEndPr>
      <w:sdtContent>
        <w:r w:rsidR="00A4629A" w:rsidRPr="00C05DD5">
          <w:rPr>
            <w:rFonts w:asciiTheme="minorHAnsi" w:hAnsiTheme="minorHAnsi" w:cstheme="minorHAnsi"/>
          </w:rPr>
          <w:fldChar w:fldCharType="begin"/>
        </w:r>
        <w:r w:rsidR="00A4629A" w:rsidRPr="00C05DD5">
          <w:rPr>
            <w:rFonts w:asciiTheme="minorHAnsi" w:hAnsiTheme="minorHAnsi" w:cstheme="minorHAnsi"/>
          </w:rPr>
          <w:instrText xml:space="preserve"> PAGE   \* MERGEFORMAT </w:instrText>
        </w:r>
        <w:r w:rsidR="00A4629A" w:rsidRPr="00C05DD5">
          <w:rPr>
            <w:rFonts w:asciiTheme="minorHAnsi" w:hAnsiTheme="minorHAnsi" w:cstheme="minorHAnsi"/>
          </w:rPr>
          <w:fldChar w:fldCharType="separate"/>
        </w:r>
        <w:r w:rsidR="00ED62F8" w:rsidRPr="00C05DD5">
          <w:rPr>
            <w:rFonts w:asciiTheme="minorHAnsi" w:hAnsiTheme="minorHAnsi" w:cstheme="minorHAnsi"/>
            <w:noProof/>
          </w:rPr>
          <w:t>47</w:t>
        </w:r>
        <w:r w:rsidR="00A4629A" w:rsidRPr="00C05DD5">
          <w:rPr>
            <w:rFonts w:asciiTheme="minorHAnsi" w:hAnsiTheme="minorHAnsi" w:cstheme="minorHAnsi"/>
          </w:rPr>
          <w:fldChar w:fldCharType="end"/>
        </w:r>
        <w:r>
          <w:rPr>
            <w:rFonts w:asciiTheme="minorHAnsi" w:hAnsiTheme="minorHAnsi" w:cstheme="minorHAnsi"/>
          </w:rPr>
          <w:t xml:space="preserve">                                                           </w:t>
        </w:r>
        <w:r w:rsidR="00536973">
          <w:rPr>
            <w:rFonts w:asciiTheme="minorHAnsi" w:hAnsiTheme="minorHAnsi"/>
          </w:rPr>
          <w:t>Rev3 (19062026)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A3A1" w14:textId="77777777" w:rsidR="004C5ED5" w:rsidRDefault="004C5ED5" w:rsidP="003C0FB1">
      <w:r>
        <w:separator/>
      </w:r>
    </w:p>
  </w:footnote>
  <w:footnote w:type="continuationSeparator" w:id="0">
    <w:p w14:paraId="794449FD" w14:textId="77777777" w:rsidR="004C5ED5" w:rsidRDefault="004C5ED5" w:rsidP="003C0FB1">
      <w:r>
        <w:continuationSeparator/>
      </w:r>
    </w:p>
  </w:footnote>
  <w:footnote w:type="continuationNotice" w:id="1">
    <w:p w14:paraId="236F760B" w14:textId="77777777" w:rsidR="004C5ED5" w:rsidRDefault="004C5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1223D0">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8B132">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23E5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180">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0402">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A3CD8">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C491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E26C9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AD1A2C"/>
    <w:multiLevelType w:val="hybridMultilevel"/>
    <w:tmpl w:val="BA9A2A9C"/>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53"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4"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6"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58613C"/>
    <w:multiLevelType w:val="hybridMultilevel"/>
    <w:tmpl w:val="1CB4891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8"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7CB7BB1"/>
    <w:multiLevelType w:val="hybridMultilevel"/>
    <w:tmpl w:val="145A31BA"/>
    <w:lvl w:ilvl="0" w:tplc="FFFFFFFF">
      <w:start w:val="1"/>
      <w:numFmt w:val="lowerLetter"/>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5"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77"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8"/>
  </w:num>
  <w:num w:numId="2" w16cid:durableId="459342256">
    <w:abstractNumId w:val="76"/>
  </w:num>
  <w:num w:numId="3" w16cid:durableId="1301107306">
    <w:abstractNumId w:val="59"/>
  </w:num>
  <w:num w:numId="4" w16cid:durableId="646933425">
    <w:abstractNumId w:val="11"/>
  </w:num>
  <w:num w:numId="5" w16cid:durableId="312610332">
    <w:abstractNumId w:val="75"/>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3"/>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1"/>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8"/>
  </w:num>
  <w:num w:numId="24" w16cid:durableId="1533030675">
    <w:abstractNumId w:val="9"/>
  </w:num>
  <w:num w:numId="25" w16cid:durableId="1539125551">
    <w:abstractNumId w:val="51"/>
  </w:num>
  <w:num w:numId="26" w16cid:durableId="1703896109">
    <w:abstractNumId w:val="77"/>
  </w:num>
  <w:num w:numId="27" w16cid:durableId="1111777410">
    <w:abstractNumId w:val="64"/>
  </w:num>
  <w:num w:numId="28" w16cid:durableId="1873377644">
    <w:abstractNumId w:val="69"/>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3"/>
  </w:num>
  <w:num w:numId="35" w16cid:durableId="956329381">
    <w:abstractNumId w:val="1"/>
  </w:num>
  <w:num w:numId="36" w16cid:durableId="1268847370">
    <w:abstractNumId w:val="66"/>
  </w:num>
  <w:num w:numId="37" w16cid:durableId="1173186537">
    <w:abstractNumId w:val="36"/>
  </w:num>
  <w:num w:numId="38" w16cid:durableId="318197355">
    <w:abstractNumId w:val="24"/>
  </w:num>
  <w:num w:numId="39" w16cid:durableId="443501521">
    <w:abstractNumId w:val="2"/>
  </w:num>
  <w:num w:numId="40" w16cid:durableId="2129817714">
    <w:abstractNumId w:val="55"/>
  </w:num>
  <w:num w:numId="41" w16cid:durableId="383482232">
    <w:abstractNumId w:val="62"/>
  </w:num>
  <w:num w:numId="42" w16cid:durableId="929267024">
    <w:abstractNumId w:val="57"/>
  </w:num>
  <w:num w:numId="43" w16cid:durableId="1938324501">
    <w:abstractNumId w:val="74"/>
  </w:num>
  <w:num w:numId="44" w16cid:durableId="1294018907">
    <w:abstractNumId w:val="40"/>
  </w:num>
  <w:num w:numId="45" w16cid:durableId="2110543878">
    <w:abstractNumId w:val="72"/>
  </w:num>
  <w:num w:numId="46" w16cid:durableId="2101171423">
    <w:abstractNumId w:val="32"/>
  </w:num>
  <w:num w:numId="47" w16cid:durableId="2083477688">
    <w:abstractNumId w:val="46"/>
  </w:num>
  <w:num w:numId="48" w16cid:durableId="1363477946">
    <w:abstractNumId w:val="60"/>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1"/>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6"/>
  </w:num>
  <w:num w:numId="62" w16cid:durableId="1020158384">
    <w:abstractNumId w:val="41"/>
  </w:num>
  <w:num w:numId="63" w16cid:durableId="998077391">
    <w:abstractNumId w:val="65"/>
  </w:num>
  <w:num w:numId="64" w16cid:durableId="1460219490">
    <w:abstractNumId w:val="3"/>
  </w:num>
  <w:num w:numId="65" w16cid:durableId="287787013">
    <w:abstractNumId w:val="73"/>
  </w:num>
  <w:num w:numId="66" w16cid:durableId="367873245">
    <w:abstractNumId w:val="54"/>
  </w:num>
  <w:num w:numId="67" w16cid:durableId="1852720411">
    <w:abstractNumId w:val="20"/>
  </w:num>
  <w:num w:numId="68" w16cid:durableId="1277323040">
    <w:abstractNumId w:val="70"/>
  </w:num>
  <w:num w:numId="69" w16cid:durableId="13699780">
    <w:abstractNumId w:val="67"/>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 w:numId="76" w16cid:durableId="884609654">
    <w:abstractNumId w:val="52"/>
  </w:num>
  <w:num w:numId="77" w16cid:durableId="5774014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66856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648631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142E"/>
    <w:rsid w:val="00002E3D"/>
    <w:rsid w:val="000038AA"/>
    <w:rsid w:val="000053A9"/>
    <w:rsid w:val="0000597B"/>
    <w:rsid w:val="000065A3"/>
    <w:rsid w:val="0000669B"/>
    <w:rsid w:val="00007BFF"/>
    <w:rsid w:val="00007EF6"/>
    <w:rsid w:val="0001023C"/>
    <w:rsid w:val="0001213A"/>
    <w:rsid w:val="00012438"/>
    <w:rsid w:val="0001388F"/>
    <w:rsid w:val="000150CB"/>
    <w:rsid w:val="00016AA8"/>
    <w:rsid w:val="000225C5"/>
    <w:rsid w:val="00024812"/>
    <w:rsid w:val="00026085"/>
    <w:rsid w:val="0003041E"/>
    <w:rsid w:val="000316DD"/>
    <w:rsid w:val="00032EEB"/>
    <w:rsid w:val="00034298"/>
    <w:rsid w:val="00036512"/>
    <w:rsid w:val="0003694C"/>
    <w:rsid w:val="00037586"/>
    <w:rsid w:val="000407B7"/>
    <w:rsid w:val="0004148D"/>
    <w:rsid w:val="000414DB"/>
    <w:rsid w:val="0004778E"/>
    <w:rsid w:val="000530F5"/>
    <w:rsid w:val="00053A10"/>
    <w:rsid w:val="000555E7"/>
    <w:rsid w:val="00056B48"/>
    <w:rsid w:val="00061527"/>
    <w:rsid w:val="0006379F"/>
    <w:rsid w:val="00065A49"/>
    <w:rsid w:val="00065AEE"/>
    <w:rsid w:val="000666FE"/>
    <w:rsid w:val="0006674E"/>
    <w:rsid w:val="0006692B"/>
    <w:rsid w:val="00072451"/>
    <w:rsid w:val="00073199"/>
    <w:rsid w:val="00074610"/>
    <w:rsid w:val="000748C0"/>
    <w:rsid w:val="00075E9B"/>
    <w:rsid w:val="00076570"/>
    <w:rsid w:val="000838AF"/>
    <w:rsid w:val="00085303"/>
    <w:rsid w:val="000A155C"/>
    <w:rsid w:val="000A243B"/>
    <w:rsid w:val="000A2990"/>
    <w:rsid w:val="000A2EC6"/>
    <w:rsid w:val="000A46EC"/>
    <w:rsid w:val="000A5002"/>
    <w:rsid w:val="000A5497"/>
    <w:rsid w:val="000A5E89"/>
    <w:rsid w:val="000A7F99"/>
    <w:rsid w:val="000B2AD2"/>
    <w:rsid w:val="000B3397"/>
    <w:rsid w:val="000B3CDF"/>
    <w:rsid w:val="000B3DAB"/>
    <w:rsid w:val="000B5681"/>
    <w:rsid w:val="000B56F9"/>
    <w:rsid w:val="000C0E06"/>
    <w:rsid w:val="000C0E11"/>
    <w:rsid w:val="000C2EF0"/>
    <w:rsid w:val="000C394C"/>
    <w:rsid w:val="000C42A7"/>
    <w:rsid w:val="000C4C6C"/>
    <w:rsid w:val="000C4EE6"/>
    <w:rsid w:val="000C59C4"/>
    <w:rsid w:val="000C65B7"/>
    <w:rsid w:val="000C6A20"/>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416D"/>
    <w:rsid w:val="000F4759"/>
    <w:rsid w:val="000F4D74"/>
    <w:rsid w:val="000F4FE9"/>
    <w:rsid w:val="000F6082"/>
    <w:rsid w:val="000F6282"/>
    <w:rsid w:val="000F6982"/>
    <w:rsid w:val="000F751F"/>
    <w:rsid w:val="00101902"/>
    <w:rsid w:val="00101A30"/>
    <w:rsid w:val="00101AC8"/>
    <w:rsid w:val="00102515"/>
    <w:rsid w:val="00102A2D"/>
    <w:rsid w:val="00103335"/>
    <w:rsid w:val="00104ACE"/>
    <w:rsid w:val="001108AF"/>
    <w:rsid w:val="001119AA"/>
    <w:rsid w:val="00111ADE"/>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162E"/>
    <w:rsid w:val="001421B1"/>
    <w:rsid w:val="001453FD"/>
    <w:rsid w:val="00145EFA"/>
    <w:rsid w:val="001473BE"/>
    <w:rsid w:val="00147DAB"/>
    <w:rsid w:val="001502DE"/>
    <w:rsid w:val="00150686"/>
    <w:rsid w:val="00152304"/>
    <w:rsid w:val="001524AB"/>
    <w:rsid w:val="001530D7"/>
    <w:rsid w:val="00154C89"/>
    <w:rsid w:val="00156CEE"/>
    <w:rsid w:val="001578ED"/>
    <w:rsid w:val="00157948"/>
    <w:rsid w:val="0016041F"/>
    <w:rsid w:val="001607AC"/>
    <w:rsid w:val="00163FD5"/>
    <w:rsid w:val="00164578"/>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606D"/>
    <w:rsid w:val="00187600"/>
    <w:rsid w:val="00190F47"/>
    <w:rsid w:val="00192D79"/>
    <w:rsid w:val="00193638"/>
    <w:rsid w:val="00193E97"/>
    <w:rsid w:val="00194CEB"/>
    <w:rsid w:val="001960BE"/>
    <w:rsid w:val="001966DD"/>
    <w:rsid w:val="00196A0D"/>
    <w:rsid w:val="001973CD"/>
    <w:rsid w:val="001A1BE0"/>
    <w:rsid w:val="001A347C"/>
    <w:rsid w:val="001A3ECF"/>
    <w:rsid w:val="001A5381"/>
    <w:rsid w:val="001B1444"/>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25B3"/>
    <w:rsid w:val="00244A93"/>
    <w:rsid w:val="00244BD5"/>
    <w:rsid w:val="00245488"/>
    <w:rsid w:val="00246362"/>
    <w:rsid w:val="0024669D"/>
    <w:rsid w:val="00254261"/>
    <w:rsid w:val="00254D65"/>
    <w:rsid w:val="0025564D"/>
    <w:rsid w:val="00257F54"/>
    <w:rsid w:val="00261F98"/>
    <w:rsid w:val="002628DF"/>
    <w:rsid w:val="00264F55"/>
    <w:rsid w:val="002656DE"/>
    <w:rsid w:val="00272025"/>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26D1"/>
    <w:rsid w:val="002A620E"/>
    <w:rsid w:val="002A7339"/>
    <w:rsid w:val="002B215B"/>
    <w:rsid w:val="002B2405"/>
    <w:rsid w:val="002B2535"/>
    <w:rsid w:val="002B27FF"/>
    <w:rsid w:val="002B28E0"/>
    <w:rsid w:val="002B2EFA"/>
    <w:rsid w:val="002B48F8"/>
    <w:rsid w:val="002B60D2"/>
    <w:rsid w:val="002B659B"/>
    <w:rsid w:val="002C08E8"/>
    <w:rsid w:val="002C4A35"/>
    <w:rsid w:val="002C675D"/>
    <w:rsid w:val="002C70EC"/>
    <w:rsid w:val="002C7140"/>
    <w:rsid w:val="002C72C0"/>
    <w:rsid w:val="002D0598"/>
    <w:rsid w:val="002D062E"/>
    <w:rsid w:val="002D120E"/>
    <w:rsid w:val="002D2544"/>
    <w:rsid w:val="002D3963"/>
    <w:rsid w:val="002D54A0"/>
    <w:rsid w:val="002D5D45"/>
    <w:rsid w:val="002E0800"/>
    <w:rsid w:val="002E273D"/>
    <w:rsid w:val="002E7D8E"/>
    <w:rsid w:val="002F0288"/>
    <w:rsid w:val="002F29C8"/>
    <w:rsid w:val="002F3767"/>
    <w:rsid w:val="002F39BD"/>
    <w:rsid w:val="002F7FB1"/>
    <w:rsid w:val="0030067F"/>
    <w:rsid w:val="00300927"/>
    <w:rsid w:val="0030241C"/>
    <w:rsid w:val="0030399F"/>
    <w:rsid w:val="00303D67"/>
    <w:rsid w:val="00304A4C"/>
    <w:rsid w:val="00305E7B"/>
    <w:rsid w:val="003073E6"/>
    <w:rsid w:val="0031024C"/>
    <w:rsid w:val="003106A2"/>
    <w:rsid w:val="00310ECE"/>
    <w:rsid w:val="00310EDC"/>
    <w:rsid w:val="00311BCB"/>
    <w:rsid w:val="00312FB4"/>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365C"/>
    <w:rsid w:val="00373FE9"/>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A364D"/>
    <w:rsid w:val="003A382E"/>
    <w:rsid w:val="003A4CC3"/>
    <w:rsid w:val="003A72F8"/>
    <w:rsid w:val="003B1C19"/>
    <w:rsid w:val="003B3975"/>
    <w:rsid w:val="003B5A6B"/>
    <w:rsid w:val="003B5F2A"/>
    <w:rsid w:val="003B6321"/>
    <w:rsid w:val="003B6B37"/>
    <w:rsid w:val="003B6F5C"/>
    <w:rsid w:val="003C0FB1"/>
    <w:rsid w:val="003C1669"/>
    <w:rsid w:val="003C19E4"/>
    <w:rsid w:val="003C2DA6"/>
    <w:rsid w:val="003C5461"/>
    <w:rsid w:val="003D35B0"/>
    <w:rsid w:val="003D404F"/>
    <w:rsid w:val="003D4951"/>
    <w:rsid w:val="003D6A32"/>
    <w:rsid w:val="003D74F3"/>
    <w:rsid w:val="003E08C5"/>
    <w:rsid w:val="003E130A"/>
    <w:rsid w:val="003E1EEC"/>
    <w:rsid w:val="003E4FB0"/>
    <w:rsid w:val="003E6245"/>
    <w:rsid w:val="003E7BBB"/>
    <w:rsid w:val="003E7CC4"/>
    <w:rsid w:val="003F1DF1"/>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5A9A"/>
    <w:rsid w:val="00421BFD"/>
    <w:rsid w:val="00421EE8"/>
    <w:rsid w:val="00424DAA"/>
    <w:rsid w:val="00425CA9"/>
    <w:rsid w:val="00430EA8"/>
    <w:rsid w:val="004330C0"/>
    <w:rsid w:val="0043324D"/>
    <w:rsid w:val="00436CA7"/>
    <w:rsid w:val="00440C1E"/>
    <w:rsid w:val="00441C1E"/>
    <w:rsid w:val="00443976"/>
    <w:rsid w:val="00444730"/>
    <w:rsid w:val="004449C5"/>
    <w:rsid w:val="00446EF2"/>
    <w:rsid w:val="00450A3A"/>
    <w:rsid w:val="00451124"/>
    <w:rsid w:val="0045470A"/>
    <w:rsid w:val="00454B0C"/>
    <w:rsid w:val="00456969"/>
    <w:rsid w:val="00457047"/>
    <w:rsid w:val="0046000A"/>
    <w:rsid w:val="00464FDC"/>
    <w:rsid w:val="00465CEB"/>
    <w:rsid w:val="00466150"/>
    <w:rsid w:val="00467EC8"/>
    <w:rsid w:val="00471E1E"/>
    <w:rsid w:val="0047302D"/>
    <w:rsid w:val="00474043"/>
    <w:rsid w:val="00475368"/>
    <w:rsid w:val="00476B0F"/>
    <w:rsid w:val="00477B98"/>
    <w:rsid w:val="00477E95"/>
    <w:rsid w:val="004803A3"/>
    <w:rsid w:val="00480C69"/>
    <w:rsid w:val="00481A0E"/>
    <w:rsid w:val="00481A41"/>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5ED5"/>
    <w:rsid w:val="004C766F"/>
    <w:rsid w:val="004C7F6E"/>
    <w:rsid w:val="004D1EB1"/>
    <w:rsid w:val="004D3248"/>
    <w:rsid w:val="004D4E26"/>
    <w:rsid w:val="004D6E41"/>
    <w:rsid w:val="004D7D51"/>
    <w:rsid w:val="004E00BE"/>
    <w:rsid w:val="004E34D0"/>
    <w:rsid w:val="004E3983"/>
    <w:rsid w:val="004E3EC9"/>
    <w:rsid w:val="004E4687"/>
    <w:rsid w:val="004E47DF"/>
    <w:rsid w:val="004E6741"/>
    <w:rsid w:val="004E72B0"/>
    <w:rsid w:val="004E7384"/>
    <w:rsid w:val="004F09D4"/>
    <w:rsid w:val="004F2E5A"/>
    <w:rsid w:val="004F2F65"/>
    <w:rsid w:val="004F3DDB"/>
    <w:rsid w:val="004F520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27B90"/>
    <w:rsid w:val="00530DF4"/>
    <w:rsid w:val="00531DB6"/>
    <w:rsid w:val="00533484"/>
    <w:rsid w:val="00534A1C"/>
    <w:rsid w:val="00535CD1"/>
    <w:rsid w:val="00536973"/>
    <w:rsid w:val="00537041"/>
    <w:rsid w:val="00540470"/>
    <w:rsid w:val="00541969"/>
    <w:rsid w:val="00541CE2"/>
    <w:rsid w:val="00542982"/>
    <w:rsid w:val="005430B8"/>
    <w:rsid w:val="00543400"/>
    <w:rsid w:val="0054610F"/>
    <w:rsid w:val="00546487"/>
    <w:rsid w:val="005502AC"/>
    <w:rsid w:val="00550821"/>
    <w:rsid w:val="00550B2B"/>
    <w:rsid w:val="005520E5"/>
    <w:rsid w:val="005526A3"/>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FE"/>
    <w:rsid w:val="00597D34"/>
    <w:rsid w:val="005A0058"/>
    <w:rsid w:val="005A1C4D"/>
    <w:rsid w:val="005A41B0"/>
    <w:rsid w:val="005A4D01"/>
    <w:rsid w:val="005A519C"/>
    <w:rsid w:val="005A564A"/>
    <w:rsid w:val="005A61A1"/>
    <w:rsid w:val="005A662A"/>
    <w:rsid w:val="005A6B78"/>
    <w:rsid w:val="005A6CE0"/>
    <w:rsid w:val="005B00C3"/>
    <w:rsid w:val="005B0A7D"/>
    <w:rsid w:val="005B19D3"/>
    <w:rsid w:val="005B293E"/>
    <w:rsid w:val="005B2A6D"/>
    <w:rsid w:val="005B38CC"/>
    <w:rsid w:val="005B5A76"/>
    <w:rsid w:val="005B6A24"/>
    <w:rsid w:val="005C0463"/>
    <w:rsid w:val="005C1535"/>
    <w:rsid w:val="005C1F99"/>
    <w:rsid w:val="005C615E"/>
    <w:rsid w:val="005C6199"/>
    <w:rsid w:val="005D01DE"/>
    <w:rsid w:val="005D0786"/>
    <w:rsid w:val="005D15E6"/>
    <w:rsid w:val="005D174E"/>
    <w:rsid w:val="005D3A42"/>
    <w:rsid w:val="005D3BDE"/>
    <w:rsid w:val="005D5E36"/>
    <w:rsid w:val="005D5EE7"/>
    <w:rsid w:val="005D60C5"/>
    <w:rsid w:val="005D6EF4"/>
    <w:rsid w:val="005E18CA"/>
    <w:rsid w:val="005E2343"/>
    <w:rsid w:val="005E29B6"/>
    <w:rsid w:val="005E3864"/>
    <w:rsid w:val="005E621E"/>
    <w:rsid w:val="005E695A"/>
    <w:rsid w:val="005F0CB9"/>
    <w:rsid w:val="005F2191"/>
    <w:rsid w:val="005F2C29"/>
    <w:rsid w:val="005F3B5A"/>
    <w:rsid w:val="005F5763"/>
    <w:rsid w:val="005F67F0"/>
    <w:rsid w:val="005F6F5A"/>
    <w:rsid w:val="005F7703"/>
    <w:rsid w:val="005F7907"/>
    <w:rsid w:val="005F7E00"/>
    <w:rsid w:val="00600361"/>
    <w:rsid w:val="006003A1"/>
    <w:rsid w:val="00601CC5"/>
    <w:rsid w:val="00601E78"/>
    <w:rsid w:val="00602282"/>
    <w:rsid w:val="00602DF5"/>
    <w:rsid w:val="00604AAB"/>
    <w:rsid w:val="00604AE7"/>
    <w:rsid w:val="00604EB2"/>
    <w:rsid w:val="006057D6"/>
    <w:rsid w:val="006058C6"/>
    <w:rsid w:val="00610011"/>
    <w:rsid w:val="006101E8"/>
    <w:rsid w:val="006105AD"/>
    <w:rsid w:val="00610AAF"/>
    <w:rsid w:val="0061100A"/>
    <w:rsid w:val="00611573"/>
    <w:rsid w:val="00611C7B"/>
    <w:rsid w:val="00613B46"/>
    <w:rsid w:val="006206B3"/>
    <w:rsid w:val="00621DE7"/>
    <w:rsid w:val="00623AF4"/>
    <w:rsid w:val="00623BE8"/>
    <w:rsid w:val="00625EB8"/>
    <w:rsid w:val="006269D5"/>
    <w:rsid w:val="00630721"/>
    <w:rsid w:val="00630FD8"/>
    <w:rsid w:val="00631A4F"/>
    <w:rsid w:val="00635A50"/>
    <w:rsid w:val="0063673B"/>
    <w:rsid w:val="00636CFB"/>
    <w:rsid w:val="00636EB7"/>
    <w:rsid w:val="006371BA"/>
    <w:rsid w:val="006376B4"/>
    <w:rsid w:val="00643266"/>
    <w:rsid w:val="00645BE5"/>
    <w:rsid w:val="00645DEA"/>
    <w:rsid w:val="006463D3"/>
    <w:rsid w:val="00646B48"/>
    <w:rsid w:val="00646DE7"/>
    <w:rsid w:val="006515B4"/>
    <w:rsid w:val="006535A0"/>
    <w:rsid w:val="00653896"/>
    <w:rsid w:val="006545FE"/>
    <w:rsid w:val="006565BD"/>
    <w:rsid w:val="00656F41"/>
    <w:rsid w:val="0066008D"/>
    <w:rsid w:val="006600F5"/>
    <w:rsid w:val="0066153F"/>
    <w:rsid w:val="00662F78"/>
    <w:rsid w:val="00663B2A"/>
    <w:rsid w:val="00671010"/>
    <w:rsid w:val="00671B98"/>
    <w:rsid w:val="00672187"/>
    <w:rsid w:val="0067564D"/>
    <w:rsid w:val="006761DC"/>
    <w:rsid w:val="00681B87"/>
    <w:rsid w:val="00681BF2"/>
    <w:rsid w:val="00684357"/>
    <w:rsid w:val="00684B51"/>
    <w:rsid w:val="0068600F"/>
    <w:rsid w:val="00687A24"/>
    <w:rsid w:val="006931CE"/>
    <w:rsid w:val="006955D1"/>
    <w:rsid w:val="00697023"/>
    <w:rsid w:val="006A0D43"/>
    <w:rsid w:val="006A1D74"/>
    <w:rsid w:val="006A2318"/>
    <w:rsid w:val="006A3198"/>
    <w:rsid w:val="006A67B1"/>
    <w:rsid w:val="006A7016"/>
    <w:rsid w:val="006A7A5E"/>
    <w:rsid w:val="006B1429"/>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D6AB5"/>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57D8"/>
    <w:rsid w:val="0073644F"/>
    <w:rsid w:val="007368CF"/>
    <w:rsid w:val="00736DC9"/>
    <w:rsid w:val="00737CA5"/>
    <w:rsid w:val="007425A7"/>
    <w:rsid w:val="0074622E"/>
    <w:rsid w:val="00746335"/>
    <w:rsid w:val="00746EFF"/>
    <w:rsid w:val="007515B2"/>
    <w:rsid w:val="00751BA6"/>
    <w:rsid w:val="00753BC1"/>
    <w:rsid w:val="00756CA9"/>
    <w:rsid w:val="00757561"/>
    <w:rsid w:val="00757EAF"/>
    <w:rsid w:val="0076090E"/>
    <w:rsid w:val="00766351"/>
    <w:rsid w:val="00766C70"/>
    <w:rsid w:val="00766E50"/>
    <w:rsid w:val="0076726C"/>
    <w:rsid w:val="007704DA"/>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3914"/>
    <w:rsid w:val="00793A40"/>
    <w:rsid w:val="00795FB6"/>
    <w:rsid w:val="007A1BFC"/>
    <w:rsid w:val="007A3AB0"/>
    <w:rsid w:val="007A3C19"/>
    <w:rsid w:val="007A487A"/>
    <w:rsid w:val="007A49FA"/>
    <w:rsid w:val="007A68FA"/>
    <w:rsid w:val="007A78D6"/>
    <w:rsid w:val="007B0997"/>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A9"/>
    <w:rsid w:val="007D46DD"/>
    <w:rsid w:val="007D4C59"/>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75F"/>
    <w:rsid w:val="00806C62"/>
    <w:rsid w:val="0080760A"/>
    <w:rsid w:val="0080781D"/>
    <w:rsid w:val="008103D1"/>
    <w:rsid w:val="0081071D"/>
    <w:rsid w:val="00810B05"/>
    <w:rsid w:val="00815147"/>
    <w:rsid w:val="0081621E"/>
    <w:rsid w:val="0081730C"/>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4991"/>
    <w:rsid w:val="00895A8A"/>
    <w:rsid w:val="00896C91"/>
    <w:rsid w:val="008970DC"/>
    <w:rsid w:val="008A1C6D"/>
    <w:rsid w:val="008A577D"/>
    <w:rsid w:val="008A5BFB"/>
    <w:rsid w:val="008A630C"/>
    <w:rsid w:val="008B0252"/>
    <w:rsid w:val="008B0735"/>
    <w:rsid w:val="008B137A"/>
    <w:rsid w:val="008B2270"/>
    <w:rsid w:val="008B3F78"/>
    <w:rsid w:val="008B4128"/>
    <w:rsid w:val="008B651E"/>
    <w:rsid w:val="008C07AC"/>
    <w:rsid w:val="008C0B9C"/>
    <w:rsid w:val="008C3B22"/>
    <w:rsid w:val="008C5EFA"/>
    <w:rsid w:val="008C69A3"/>
    <w:rsid w:val="008D2A4B"/>
    <w:rsid w:val="008D3329"/>
    <w:rsid w:val="008D4752"/>
    <w:rsid w:val="008D53B6"/>
    <w:rsid w:val="008D6B6C"/>
    <w:rsid w:val="008E1670"/>
    <w:rsid w:val="008E235A"/>
    <w:rsid w:val="008F1AE9"/>
    <w:rsid w:val="008F2CA2"/>
    <w:rsid w:val="008F50E5"/>
    <w:rsid w:val="008F5874"/>
    <w:rsid w:val="008F637D"/>
    <w:rsid w:val="008F7453"/>
    <w:rsid w:val="008F7E6A"/>
    <w:rsid w:val="00900213"/>
    <w:rsid w:val="0090390E"/>
    <w:rsid w:val="00904FCA"/>
    <w:rsid w:val="0090638C"/>
    <w:rsid w:val="00906D2C"/>
    <w:rsid w:val="009104C4"/>
    <w:rsid w:val="00910A78"/>
    <w:rsid w:val="009116A6"/>
    <w:rsid w:val="009127E9"/>
    <w:rsid w:val="009147DA"/>
    <w:rsid w:val="00915155"/>
    <w:rsid w:val="00915583"/>
    <w:rsid w:val="00916113"/>
    <w:rsid w:val="00917F92"/>
    <w:rsid w:val="00920A35"/>
    <w:rsid w:val="00921230"/>
    <w:rsid w:val="00921977"/>
    <w:rsid w:val="00921E8E"/>
    <w:rsid w:val="009242DD"/>
    <w:rsid w:val="00925A44"/>
    <w:rsid w:val="00926F67"/>
    <w:rsid w:val="00927A61"/>
    <w:rsid w:val="00927E34"/>
    <w:rsid w:val="00930B97"/>
    <w:rsid w:val="00931121"/>
    <w:rsid w:val="00933088"/>
    <w:rsid w:val="009333E3"/>
    <w:rsid w:val="009340FB"/>
    <w:rsid w:val="00934BC4"/>
    <w:rsid w:val="00941A81"/>
    <w:rsid w:val="00943107"/>
    <w:rsid w:val="00943F6B"/>
    <w:rsid w:val="0094424A"/>
    <w:rsid w:val="00944A65"/>
    <w:rsid w:val="00945AD1"/>
    <w:rsid w:val="0094683C"/>
    <w:rsid w:val="00946C20"/>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DF7"/>
    <w:rsid w:val="0097782E"/>
    <w:rsid w:val="00977CC4"/>
    <w:rsid w:val="00982F6A"/>
    <w:rsid w:val="00983BA8"/>
    <w:rsid w:val="009840F9"/>
    <w:rsid w:val="00990731"/>
    <w:rsid w:val="0099107E"/>
    <w:rsid w:val="00991FBC"/>
    <w:rsid w:val="00992300"/>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B0FE7"/>
    <w:rsid w:val="009B1FA7"/>
    <w:rsid w:val="009B2F47"/>
    <w:rsid w:val="009B4D97"/>
    <w:rsid w:val="009B62C6"/>
    <w:rsid w:val="009B6F44"/>
    <w:rsid w:val="009C05E9"/>
    <w:rsid w:val="009C4CCE"/>
    <w:rsid w:val="009C6248"/>
    <w:rsid w:val="009C6CBD"/>
    <w:rsid w:val="009D0F16"/>
    <w:rsid w:val="009D1402"/>
    <w:rsid w:val="009D248E"/>
    <w:rsid w:val="009D382B"/>
    <w:rsid w:val="009D56C6"/>
    <w:rsid w:val="009D622A"/>
    <w:rsid w:val="009D6264"/>
    <w:rsid w:val="009E02CA"/>
    <w:rsid w:val="009E3D47"/>
    <w:rsid w:val="009E59FC"/>
    <w:rsid w:val="009E6B8D"/>
    <w:rsid w:val="009F1E6C"/>
    <w:rsid w:val="00A004E2"/>
    <w:rsid w:val="00A034E8"/>
    <w:rsid w:val="00A0367E"/>
    <w:rsid w:val="00A04627"/>
    <w:rsid w:val="00A04B50"/>
    <w:rsid w:val="00A06AAD"/>
    <w:rsid w:val="00A0779A"/>
    <w:rsid w:val="00A10845"/>
    <w:rsid w:val="00A11DEE"/>
    <w:rsid w:val="00A14153"/>
    <w:rsid w:val="00A1418A"/>
    <w:rsid w:val="00A144B9"/>
    <w:rsid w:val="00A229C0"/>
    <w:rsid w:val="00A25C3C"/>
    <w:rsid w:val="00A25DC6"/>
    <w:rsid w:val="00A31012"/>
    <w:rsid w:val="00A34DAE"/>
    <w:rsid w:val="00A34FD3"/>
    <w:rsid w:val="00A36498"/>
    <w:rsid w:val="00A377E8"/>
    <w:rsid w:val="00A431B1"/>
    <w:rsid w:val="00A437FF"/>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6464"/>
    <w:rsid w:val="00A76E64"/>
    <w:rsid w:val="00A80C4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0B2B"/>
    <w:rsid w:val="00AD43B9"/>
    <w:rsid w:val="00AD44D1"/>
    <w:rsid w:val="00AD5F2A"/>
    <w:rsid w:val="00AD7823"/>
    <w:rsid w:val="00AE07BB"/>
    <w:rsid w:val="00AE109E"/>
    <w:rsid w:val="00AE2E7C"/>
    <w:rsid w:val="00AE5A90"/>
    <w:rsid w:val="00AE65D4"/>
    <w:rsid w:val="00AE66E6"/>
    <w:rsid w:val="00AF038B"/>
    <w:rsid w:val="00AF2EC7"/>
    <w:rsid w:val="00AF6F44"/>
    <w:rsid w:val="00AF73CC"/>
    <w:rsid w:val="00AF7D0E"/>
    <w:rsid w:val="00B04BD0"/>
    <w:rsid w:val="00B11851"/>
    <w:rsid w:val="00B12CE7"/>
    <w:rsid w:val="00B1490E"/>
    <w:rsid w:val="00B15AFC"/>
    <w:rsid w:val="00B166C0"/>
    <w:rsid w:val="00B16C64"/>
    <w:rsid w:val="00B17C6C"/>
    <w:rsid w:val="00B17D04"/>
    <w:rsid w:val="00B17D5E"/>
    <w:rsid w:val="00B20DE8"/>
    <w:rsid w:val="00B22776"/>
    <w:rsid w:val="00B228D1"/>
    <w:rsid w:val="00B22C26"/>
    <w:rsid w:val="00B24ED1"/>
    <w:rsid w:val="00B25081"/>
    <w:rsid w:val="00B25657"/>
    <w:rsid w:val="00B26B72"/>
    <w:rsid w:val="00B33204"/>
    <w:rsid w:val="00B35085"/>
    <w:rsid w:val="00B402FB"/>
    <w:rsid w:val="00B421F3"/>
    <w:rsid w:val="00B429C1"/>
    <w:rsid w:val="00B443C1"/>
    <w:rsid w:val="00B45D20"/>
    <w:rsid w:val="00B46D43"/>
    <w:rsid w:val="00B47F15"/>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5D29"/>
    <w:rsid w:val="00B75FA7"/>
    <w:rsid w:val="00B76B31"/>
    <w:rsid w:val="00B809C4"/>
    <w:rsid w:val="00B812FB"/>
    <w:rsid w:val="00B82179"/>
    <w:rsid w:val="00B847C4"/>
    <w:rsid w:val="00B85CB7"/>
    <w:rsid w:val="00B869A1"/>
    <w:rsid w:val="00B87C92"/>
    <w:rsid w:val="00B9056E"/>
    <w:rsid w:val="00B93310"/>
    <w:rsid w:val="00B951B8"/>
    <w:rsid w:val="00B9639C"/>
    <w:rsid w:val="00B96A96"/>
    <w:rsid w:val="00B96BCF"/>
    <w:rsid w:val="00BA232C"/>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3C13"/>
    <w:rsid w:val="00BF4019"/>
    <w:rsid w:val="00BF457E"/>
    <w:rsid w:val="00C00230"/>
    <w:rsid w:val="00C01185"/>
    <w:rsid w:val="00C028CD"/>
    <w:rsid w:val="00C0544E"/>
    <w:rsid w:val="00C05DD5"/>
    <w:rsid w:val="00C06930"/>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467E"/>
    <w:rsid w:val="00C25929"/>
    <w:rsid w:val="00C25940"/>
    <w:rsid w:val="00C262D5"/>
    <w:rsid w:val="00C3083B"/>
    <w:rsid w:val="00C309A6"/>
    <w:rsid w:val="00C3103B"/>
    <w:rsid w:val="00C32309"/>
    <w:rsid w:val="00C32FE4"/>
    <w:rsid w:val="00C3400B"/>
    <w:rsid w:val="00C34605"/>
    <w:rsid w:val="00C37A04"/>
    <w:rsid w:val="00C40BA4"/>
    <w:rsid w:val="00C40F4A"/>
    <w:rsid w:val="00C42E06"/>
    <w:rsid w:val="00C43CD8"/>
    <w:rsid w:val="00C43DF2"/>
    <w:rsid w:val="00C44017"/>
    <w:rsid w:val="00C45649"/>
    <w:rsid w:val="00C45785"/>
    <w:rsid w:val="00C4598F"/>
    <w:rsid w:val="00C52C38"/>
    <w:rsid w:val="00C53528"/>
    <w:rsid w:val="00C5379F"/>
    <w:rsid w:val="00C54038"/>
    <w:rsid w:val="00C57446"/>
    <w:rsid w:val="00C57B0A"/>
    <w:rsid w:val="00C63C6A"/>
    <w:rsid w:val="00C65242"/>
    <w:rsid w:val="00C652FF"/>
    <w:rsid w:val="00C65DCD"/>
    <w:rsid w:val="00C66A2E"/>
    <w:rsid w:val="00C671D1"/>
    <w:rsid w:val="00C67986"/>
    <w:rsid w:val="00C7189F"/>
    <w:rsid w:val="00C7191F"/>
    <w:rsid w:val="00C73EBA"/>
    <w:rsid w:val="00C746E3"/>
    <w:rsid w:val="00C74AAB"/>
    <w:rsid w:val="00C74B46"/>
    <w:rsid w:val="00C75EF6"/>
    <w:rsid w:val="00C76514"/>
    <w:rsid w:val="00C77CE7"/>
    <w:rsid w:val="00C845AA"/>
    <w:rsid w:val="00C8683F"/>
    <w:rsid w:val="00C87A86"/>
    <w:rsid w:val="00C920E5"/>
    <w:rsid w:val="00C92173"/>
    <w:rsid w:val="00C93669"/>
    <w:rsid w:val="00C95A39"/>
    <w:rsid w:val="00C966D1"/>
    <w:rsid w:val="00C97A16"/>
    <w:rsid w:val="00CA09B2"/>
    <w:rsid w:val="00CA3AF8"/>
    <w:rsid w:val="00CB2589"/>
    <w:rsid w:val="00CB2CFB"/>
    <w:rsid w:val="00CB3C79"/>
    <w:rsid w:val="00CB7073"/>
    <w:rsid w:val="00CB7CA7"/>
    <w:rsid w:val="00CC0AAE"/>
    <w:rsid w:val="00CC1492"/>
    <w:rsid w:val="00CC16FA"/>
    <w:rsid w:val="00CC568F"/>
    <w:rsid w:val="00CC67CE"/>
    <w:rsid w:val="00CC7705"/>
    <w:rsid w:val="00CC7906"/>
    <w:rsid w:val="00CD0440"/>
    <w:rsid w:val="00CD19CD"/>
    <w:rsid w:val="00CD3DC5"/>
    <w:rsid w:val="00CD6706"/>
    <w:rsid w:val="00CD71D9"/>
    <w:rsid w:val="00CD7DE5"/>
    <w:rsid w:val="00CD7E37"/>
    <w:rsid w:val="00CE18A1"/>
    <w:rsid w:val="00CE2519"/>
    <w:rsid w:val="00CE52AE"/>
    <w:rsid w:val="00CE7CF2"/>
    <w:rsid w:val="00CE7EE0"/>
    <w:rsid w:val="00CF2171"/>
    <w:rsid w:val="00CF3DE8"/>
    <w:rsid w:val="00CF4B6C"/>
    <w:rsid w:val="00CF5CC0"/>
    <w:rsid w:val="00D010F7"/>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D2C"/>
    <w:rsid w:val="00D64590"/>
    <w:rsid w:val="00D70DA0"/>
    <w:rsid w:val="00D71FD3"/>
    <w:rsid w:val="00D74111"/>
    <w:rsid w:val="00D7420C"/>
    <w:rsid w:val="00D74300"/>
    <w:rsid w:val="00D74D8B"/>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0F1"/>
    <w:rsid w:val="00DA4A63"/>
    <w:rsid w:val="00DA508A"/>
    <w:rsid w:val="00DA6804"/>
    <w:rsid w:val="00DA7F24"/>
    <w:rsid w:val="00DB12E0"/>
    <w:rsid w:val="00DB1533"/>
    <w:rsid w:val="00DB24CD"/>
    <w:rsid w:val="00DB2573"/>
    <w:rsid w:val="00DB2631"/>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7A4"/>
    <w:rsid w:val="00DE281A"/>
    <w:rsid w:val="00DE4F71"/>
    <w:rsid w:val="00DE505F"/>
    <w:rsid w:val="00DE7540"/>
    <w:rsid w:val="00DE7983"/>
    <w:rsid w:val="00DF01C8"/>
    <w:rsid w:val="00DF1503"/>
    <w:rsid w:val="00DF26D3"/>
    <w:rsid w:val="00DF3A6F"/>
    <w:rsid w:val="00DF538C"/>
    <w:rsid w:val="00DF5BE0"/>
    <w:rsid w:val="00DF5BF2"/>
    <w:rsid w:val="00DF6F9A"/>
    <w:rsid w:val="00DF7499"/>
    <w:rsid w:val="00E00210"/>
    <w:rsid w:val="00E00F80"/>
    <w:rsid w:val="00E03580"/>
    <w:rsid w:val="00E03583"/>
    <w:rsid w:val="00E04EE3"/>
    <w:rsid w:val="00E0612C"/>
    <w:rsid w:val="00E103A1"/>
    <w:rsid w:val="00E1110B"/>
    <w:rsid w:val="00E1354F"/>
    <w:rsid w:val="00E13928"/>
    <w:rsid w:val="00E13F46"/>
    <w:rsid w:val="00E2027E"/>
    <w:rsid w:val="00E21930"/>
    <w:rsid w:val="00E221D3"/>
    <w:rsid w:val="00E22307"/>
    <w:rsid w:val="00E26220"/>
    <w:rsid w:val="00E26F1F"/>
    <w:rsid w:val="00E2701F"/>
    <w:rsid w:val="00E27828"/>
    <w:rsid w:val="00E27DAA"/>
    <w:rsid w:val="00E307E5"/>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4482"/>
    <w:rsid w:val="00E75465"/>
    <w:rsid w:val="00E757ED"/>
    <w:rsid w:val="00E80B01"/>
    <w:rsid w:val="00E834F3"/>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8D3"/>
    <w:rsid w:val="00EB7A3D"/>
    <w:rsid w:val="00EC107A"/>
    <w:rsid w:val="00EC125B"/>
    <w:rsid w:val="00EC12D8"/>
    <w:rsid w:val="00EC3227"/>
    <w:rsid w:val="00EC3D36"/>
    <w:rsid w:val="00EC5DCB"/>
    <w:rsid w:val="00EC611E"/>
    <w:rsid w:val="00EC6A5D"/>
    <w:rsid w:val="00EC6DDA"/>
    <w:rsid w:val="00EC7568"/>
    <w:rsid w:val="00ED08A1"/>
    <w:rsid w:val="00ED1993"/>
    <w:rsid w:val="00ED3EF0"/>
    <w:rsid w:val="00ED47A5"/>
    <w:rsid w:val="00ED5D7E"/>
    <w:rsid w:val="00ED62F8"/>
    <w:rsid w:val="00ED7385"/>
    <w:rsid w:val="00ED7BF4"/>
    <w:rsid w:val="00EE08AA"/>
    <w:rsid w:val="00EE19E3"/>
    <w:rsid w:val="00EE1F56"/>
    <w:rsid w:val="00EE2E3A"/>
    <w:rsid w:val="00EE3A5F"/>
    <w:rsid w:val="00EE4AB7"/>
    <w:rsid w:val="00EE5E56"/>
    <w:rsid w:val="00EE6917"/>
    <w:rsid w:val="00EE6D3D"/>
    <w:rsid w:val="00EE7EEF"/>
    <w:rsid w:val="00EF0764"/>
    <w:rsid w:val="00EF0A9B"/>
    <w:rsid w:val="00F0009A"/>
    <w:rsid w:val="00F00234"/>
    <w:rsid w:val="00F00488"/>
    <w:rsid w:val="00F06717"/>
    <w:rsid w:val="00F1061F"/>
    <w:rsid w:val="00F10799"/>
    <w:rsid w:val="00F15F53"/>
    <w:rsid w:val="00F164F9"/>
    <w:rsid w:val="00F17E59"/>
    <w:rsid w:val="00F222BA"/>
    <w:rsid w:val="00F2299D"/>
    <w:rsid w:val="00F22A5E"/>
    <w:rsid w:val="00F22BFA"/>
    <w:rsid w:val="00F24A12"/>
    <w:rsid w:val="00F27C91"/>
    <w:rsid w:val="00F36615"/>
    <w:rsid w:val="00F405C2"/>
    <w:rsid w:val="00F42691"/>
    <w:rsid w:val="00F45CA0"/>
    <w:rsid w:val="00F465C0"/>
    <w:rsid w:val="00F4784E"/>
    <w:rsid w:val="00F47973"/>
    <w:rsid w:val="00F50029"/>
    <w:rsid w:val="00F52F9B"/>
    <w:rsid w:val="00F54F8B"/>
    <w:rsid w:val="00F56222"/>
    <w:rsid w:val="00F632F0"/>
    <w:rsid w:val="00F64CC6"/>
    <w:rsid w:val="00F650FE"/>
    <w:rsid w:val="00F65407"/>
    <w:rsid w:val="00F66589"/>
    <w:rsid w:val="00F71616"/>
    <w:rsid w:val="00F71F30"/>
    <w:rsid w:val="00F72E8E"/>
    <w:rsid w:val="00F73596"/>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4614"/>
    <w:rsid w:val="00FB6C33"/>
    <w:rsid w:val="00FB6F10"/>
    <w:rsid w:val="00FB7237"/>
    <w:rsid w:val="00FC0BF8"/>
    <w:rsid w:val="00FC17B7"/>
    <w:rsid w:val="00FC1BFD"/>
    <w:rsid w:val="00FC2DD2"/>
    <w:rsid w:val="00FC30AB"/>
    <w:rsid w:val="00FC4084"/>
    <w:rsid w:val="00FC5001"/>
    <w:rsid w:val="00FC67F6"/>
    <w:rsid w:val="00FC6817"/>
    <w:rsid w:val="00FD07E4"/>
    <w:rsid w:val="00FD1C84"/>
    <w:rsid w:val="00FD2DF7"/>
    <w:rsid w:val="00FD3018"/>
    <w:rsid w:val="00FD38B8"/>
    <w:rsid w:val="00FD655B"/>
    <w:rsid w:val="00FD773E"/>
    <w:rsid w:val="00FD7C4A"/>
    <w:rsid w:val="00FE17D9"/>
    <w:rsid w:val="00FE35B5"/>
    <w:rsid w:val="00FE38BF"/>
    <w:rsid w:val="00FE5345"/>
    <w:rsid w:val="00FE5E1D"/>
    <w:rsid w:val="00FE6796"/>
    <w:rsid w:val="00FE6FCF"/>
    <w:rsid w:val="00FE795C"/>
    <w:rsid w:val="00FF0C91"/>
    <w:rsid w:val="00FF23C1"/>
    <w:rsid w:val="00FF5D33"/>
    <w:rsid w:val="75F1E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7"/>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52841496">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4924735">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16505007">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382944437">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17862987">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040427554">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a0b2f37f/SDG_02-TN06_Rev_01.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revenue.ie" TargetMode="External"/><Relationship Id="rId21" Type="http://schemas.openxmlformats.org/officeDocument/2006/relationships/hyperlink" Target="http://www.etenders.gov.ie" TargetMode="External"/><Relationship Id="rId42" Type="http://schemas.openxmlformats.org/officeDocument/2006/relationships/hyperlink" Target="https://wfto.com/our-fair-trade-system/our-10-principles-of-fair-trade/" TargetMode="External"/><Relationship Id="rId47" Type="http://schemas.openxmlformats.org/officeDocument/2006/relationships/hyperlink" Target="https://www.epa.ie/publications/compliance--enforcement/waste/si-no-508-of-2009-waste-management-food-waste-regulations-2009.php" TargetMode="External"/><Relationship Id="rId63" Type="http://schemas.openxmlformats.org/officeDocument/2006/relationships/hyperlink" Target="https://assets.gov.ie/static/documents/a0b2f37f/SDG_02-TN06_Rev_01.pdf" TargetMode="External"/><Relationship Id="rId68" Type="http://schemas.openxmlformats.org/officeDocument/2006/relationships/hyperlink" Target="https://assets.gov.ie/static/documents/a0b2f37f/SDG_02-TN06_Rev_01.pdf" TargetMode="External"/><Relationship Id="rId16"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hyperlink" Target="http://www.etenders.gov.ie" TargetMode="External"/><Relationship Id="rId32" Type="http://schemas.openxmlformats.org/officeDocument/2006/relationships/hyperlink" Target="https://assets.gov.ie/static/documents/a0b2f37f/SDG_02-TN06_Rev_01.pdf" TargetMode="External"/><Relationship Id="rId37" Type="http://schemas.openxmlformats.org/officeDocument/2006/relationships/hyperlink" Target="http://www.fsai.ie" TargetMode="External"/><Relationship Id="rId40" Type="http://schemas.openxmlformats.org/officeDocument/2006/relationships/hyperlink" Target="https://assets.gov.ie/static/documents/nutrition-standards-for-hot-school-meals.pdf" TargetMode="External"/><Relationship Id="rId45" Type="http://schemas.openxmlformats.org/officeDocument/2006/relationships/hyperlink" Target="https://assets.gov.ie/static/documents/nutritional-standards-for-school-meals.pdf" TargetMode="External"/><Relationship Id="rId53" Type="http://schemas.openxmlformats.org/officeDocument/2006/relationships/hyperlink" Target="https://www.gov.ie/en/circular/a822016571c44796b2a79ee66fb1c1da/" TargetMode="External"/><Relationship Id="rId58" Type="http://schemas.openxmlformats.org/officeDocument/2006/relationships/hyperlink" Target="https://assets.gov.ie/static/documents/a0b2f37f/SDG_02-TN06_Rev_01.pdf" TargetMode="External"/><Relationship Id="rId66" Type="http://schemas.openxmlformats.org/officeDocument/2006/relationships/hyperlink" Target="http://www.etenders.gov.ie" TargetMode="External"/><Relationship Id="rId74" Type="http://schemas.openxmlformats.org/officeDocument/2006/relationships/hyperlink" Target="https://assets.gov.ie/static/documents/a0b2f37f/SDG_02-TN06_Rev_01.pdf"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s://assets.gov.ie/static/documents/a0b2f37f/SDG_02-TN06_Rev_01.pdf"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43" Type="http://schemas.openxmlformats.org/officeDocument/2006/relationships/hyperlink" Target="http://www.mywaste.ie" TargetMode="External"/><Relationship Id="rId48" Type="http://schemas.openxmlformats.org/officeDocument/2006/relationships/hyperlink" Target="https://www.gov.ie/en/publication/a1673-school-sector-climate-action-mandat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hyperlink" Target="https://assets.gov.ie/static/documents/a0b2f37f/SDG_02-TN06_Rev_01.pdf" TargetMode="External"/><Relationship Id="rId69" Type="http://schemas.openxmlformats.org/officeDocument/2006/relationships/hyperlink" Target="https://assets.gov.ie/static/documents/a0b2f37f/SDG_02-TN06_Rev_01.pdf"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revisedacts.lawreform.ie/eli/1996/act/10/revised/en/html" TargetMode="External"/><Relationship Id="rId72" Type="http://schemas.openxmlformats.org/officeDocument/2006/relationships/hyperlink" Target="https://assets.gov.ie/static/documents/a0b2f37f/SDG_02-TN06_Rev_01.pdf"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irishstatutebook.ie" TargetMode="External"/><Relationship Id="rId33" Type="http://schemas.openxmlformats.org/officeDocument/2006/relationships/hyperlink" Target="https://assets.gov.ie/static/documents/buying-greener-green-public-procurement-strategy-and-action-plan-2024-2027.pdf" TargetMode="External"/><Relationship Id="rId38" Type="http://schemas.openxmlformats.org/officeDocument/2006/relationships/hyperlink" Target="https://assets.gov.ie/static/documents/a0b2f37f/SDG_02-TN06_Rev_01.pdf" TargetMode="External"/><Relationship Id="rId46" Type="http://schemas.openxmlformats.org/officeDocument/2006/relationships/hyperlink" Target="https://assets.gov.ie/static/documents/nutrition-standards-for-hot-school-meals.pdf"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s://assets.gov.ie/static/documents/a0b2f37f/SDG_02-TN06_Rev_01.pdf" TargetMode="External"/><Relationship Id="rId20" Type="http://schemas.openxmlformats.org/officeDocument/2006/relationships/footer" Target="footer2.xml"/><Relationship Id="rId41" Type="http://schemas.openxmlformats.org/officeDocument/2006/relationships/hyperlink" Target="https://assets.gov.ie/static/documents/buying-greener-green-public-procurement-strategy-and-action-plan-2024-2027.pdf" TargetMode="External"/><Relationship Id="rId54" Type="http://schemas.openxmlformats.org/officeDocument/2006/relationships/hyperlink" Target="http://www.tusla.ie/children-first/children-first-e-learning-programme/"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hyperlink" Target="https://assets.gov.ie/static/documents/a0b2f37f/SDG_02-TN06_Rev_01.pdf" TargetMode="External"/><Relationship Id="rId75" Type="http://schemas.openxmlformats.org/officeDocument/2006/relationships/hyperlink" Target="https://assets.gov.ie/static/documents/buying-greener-green-public-procurement-strategy-and-action-plan-2024-2027.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etenders.gov.ie" TargetMode="External"/><Relationship Id="rId28" Type="http://schemas.openxmlformats.org/officeDocument/2006/relationships/hyperlink" Target="https://assets.gov.ie/static/documents/a0b2f37f/SDG_02-TN06_Rev_01.pdf" TargetMode="External"/><Relationship Id="rId36" Type="http://schemas.openxmlformats.org/officeDocument/2006/relationships/hyperlink" Target="https://assets.gov.ie/static/documents/nutrition-standards-for-hot-school-meals.pdf" TargetMode="External"/><Relationship Id="rId49" Type="http://schemas.openxmlformats.org/officeDocument/2006/relationships/hyperlink" Target="http://www.epa.ie"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s://assets.gov.ie/static/documents/a0b2f37f/SDG_02-TN06_Rev_01.pdf" TargetMode="External"/><Relationship Id="rId44" Type="http://schemas.openxmlformats.org/officeDocument/2006/relationships/hyperlink" Target="http://www.stopfoodwaste.ie" TargetMode="External"/><Relationship Id="rId52" Type="http://schemas.openxmlformats.org/officeDocument/2006/relationships/hyperlink" Target="http://www.foodwastecharter.ie"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www.etenders.gov.ie" TargetMode="External"/><Relationship Id="rId73" Type="http://schemas.openxmlformats.org/officeDocument/2006/relationships/hyperlink" Target="http://www.FSAI.ie"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tenders.gov.ie/epps/home.do" TargetMode="External"/><Relationship Id="rId39" Type="http://schemas.openxmlformats.org/officeDocument/2006/relationships/hyperlink" Target="https://assets.gov.ie/static/documents/buying-greener-green-public-procurement-strategy-and-action-plan-2024-2027.pdf" TargetMode="External"/><Relationship Id="rId34" Type="http://schemas.openxmlformats.org/officeDocument/2006/relationships/footer" Target="footer3.xml"/><Relationship Id="rId50" Type="http://schemas.openxmlformats.org/officeDocument/2006/relationships/hyperlink" Target="http://www.mywaste.ie" TargetMode="External"/><Relationship Id="rId55"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76" Type="http://schemas.openxmlformats.org/officeDocument/2006/relationships/hyperlink" Target="https://assets.gov.ie/static/documents/a0b2f37f/SDG_02-TN06_Rev_01.pdf" TargetMode="External"/><Relationship Id="rId7" Type="http://schemas.openxmlformats.org/officeDocument/2006/relationships/numbering" Target="numbering.xml"/><Relationship Id="rId71" Type="http://schemas.openxmlformats.org/officeDocument/2006/relationships/hyperlink" Target="https://assets.gov.ie/static/documents/a0b2f37f/SDG_02-TN06_Rev_01.pdf" TargetMode="External"/><Relationship Id="rId2" Type="http://schemas.openxmlformats.org/officeDocument/2006/relationships/customXml" Target="../customXml/item2.xml"/><Relationship Id="rId29"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142E"/>
    <w:rsid w:val="00007BFF"/>
    <w:rsid w:val="00065631"/>
    <w:rsid w:val="00065A49"/>
    <w:rsid w:val="00082BA6"/>
    <w:rsid w:val="000878A3"/>
    <w:rsid w:val="00096EC6"/>
    <w:rsid w:val="000E50F2"/>
    <w:rsid w:val="000F16A3"/>
    <w:rsid w:val="000F1D40"/>
    <w:rsid w:val="000F1F51"/>
    <w:rsid w:val="001108AF"/>
    <w:rsid w:val="00120EEE"/>
    <w:rsid w:val="0014162E"/>
    <w:rsid w:val="001427E7"/>
    <w:rsid w:val="001607AC"/>
    <w:rsid w:val="0017502A"/>
    <w:rsid w:val="001960BE"/>
    <w:rsid w:val="001E12BA"/>
    <w:rsid w:val="00202000"/>
    <w:rsid w:val="002140CB"/>
    <w:rsid w:val="0021568F"/>
    <w:rsid w:val="002411F6"/>
    <w:rsid w:val="002425B3"/>
    <w:rsid w:val="00243E81"/>
    <w:rsid w:val="00257287"/>
    <w:rsid w:val="00265B25"/>
    <w:rsid w:val="00272719"/>
    <w:rsid w:val="002954EC"/>
    <w:rsid w:val="002A3263"/>
    <w:rsid w:val="002B0A40"/>
    <w:rsid w:val="002B4D30"/>
    <w:rsid w:val="00342601"/>
    <w:rsid w:val="00356DF5"/>
    <w:rsid w:val="00360C9D"/>
    <w:rsid w:val="003771AB"/>
    <w:rsid w:val="003B1C19"/>
    <w:rsid w:val="003C47B8"/>
    <w:rsid w:val="003D0F6C"/>
    <w:rsid w:val="003D404F"/>
    <w:rsid w:val="003D6C1E"/>
    <w:rsid w:val="003E130A"/>
    <w:rsid w:val="003F7A40"/>
    <w:rsid w:val="004050C8"/>
    <w:rsid w:val="00416790"/>
    <w:rsid w:val="00423548"/>
    <w:rsid w:val="0043159E"/>
    <w:rsid w:val="00433CE0"/>
    <w:rsid w:val="004368B4"/>
    <w:rsid w:val="00447647"/>
    <w:rsid w:val="00461DA6"/>
    <w:rsid w:val="00462FED"/>
    <w:rsid w:val="004631ED"/>
    <w:rsid w:val="00475643"/>
    <w:rsid w:val="0048189C"/>
    <w:rsid w:val="00484D04"/>
    <w:rsid w:val="004D3DF9"/>
    <w:rsid w:val="004D6E41"/>
    <w:rsid w:val="004E6741"/>
    <w:rsid w:val="004E72B0"/>
    <w:rsid w:val="005005BD"/>
    <w:rsid w:val="00520CC8"/>
    <w:rsid w:val="00550BBC"/>
    <w:rsid w:val="005772C7"/>
    <w:rsid w:val="00593781"/>
    <w:rsid w:val="005B19D3"/>
    <w:rsid w:val="005E621E"/>
    <w:rsid w:val="005F0348"/>
    <w:rsid w:val="006206B3"/>
    <w:rsid w:val="00634BEA"/>
    <w:rsid w:val="00653685"/>
    <w:rsid w:val="0065429F"/>
    <w:rsid w:val="00663A26"/>
    <w:rsid w:val="006A135B"/>
    <w:rsid w:val="006B1429"/>
    <w:rsid w:val="006D6AB5"/>
    <w:rsid w:val="007157F4"/>
    <w:rsid w:val="007249B7"/>
    <w:rsid w:val="00752271"/>
    <w:rsid w:val="00790A85"/>
    <w:rsid w:val="007A4440"/>
    <w:rsid w:val="007B0997"/>
    <w:rsid w:val="007E0ECD"/>
    <w:rsid w:val="007E77FE"/>
    <w:rsid w:val="00804097"/>
    <w:rsid w:val="00831B7E"/>
    <w:rsid w:val="00831DDC"/>
    <w:rsid w:val="0084199A"/>
    <w:rsid w:val="0085602E"/>
    <w:rsid w:val="008713D9"/>
    <w:rsid w:val="008732B7"/>
    <w:rsid w:val="008A3BFE"/>
    <w:rsid w:val="008C0EFE"/>
    <w:rsid w:val="008E1C72"/>
    <w:rsid w:val="009041FA"/>
    <w:rsid w:val="00933B66"/>
    <w:rsid w:val="00944CAF"/>
    <w:rsid w:val="00955AD1"/>
    <w:rsid w:val="009570EA"/>
    <w:rsid w:val="00961446"/>
    <w:rsid w:val="00975DA6"/>
    <w:rsid w:val="00991FBC"/>
    <w:rsid w:val="009922E1"/>
    <w:rsid w:val="009A18DE"/>
    <w:rsid w:val="009B3FDC"/>
    <w:rsid w:val="009B4342"/>
    <w:rsid w:val="009D3C8D"/>
    <w:rsid w:val="009D7763"/>
    <w:rsid w:val="009F5929"/>
    <w:rsid w:val="00A10845"/>
    <w:rsid w:val="00A271DA"/>
    <w:rsid w:val="00A33272"/>
    <w:rsid w:val="00A36498"/>
    <w:rsid w:val="00A37992"/>
    <w:rsid w:val="00A4396B"/>
    <w:rsid w:val="00A60183"/>
    <w:rsid w:val="00A6251D"/>
    <w:rsid w:val="00A62CC7"/>
    <w:rsid w:val="00A70F35"/>
    <w:rsid w:val="00A90020"/>
    <w:rsid w:val="00A96FA1"/>
    <w:rsid w:val="00AA15E9"/>
    <w:rsid w:val="00AB4676"/>
    <w:rsid w:val="00AE66E6"/>
    <w:rsid w:val="00AF52CD"/>
    <w:rsid w:val="00B20DE8"/>
    <w:rsid w:val="00B56568"/>
    <w:rsid w:val="00B64619"/>
    <w:rsid w:val="00B71634"/>
    <w:rsid w:val="00B847C4"/>
    <w:rsid w:val="00B8607D"/>
    <w:rsid w:val="00C0248A"/>
    <w:rsid w:val="00C22A3B"/>
    <w:rsid w:val="00C36C21"/>
    <w:rsid w:val="00C40BA4"/>
    <w:rsid w:val="00C43F9A"/>
    <w:rsid w:val="00C5374A"/>
    <w:rsid w:val="00C5379F"/>
    <w:rsid w:val="00C61719"/>
    <w:rsid w:val="00C7052B"/>
    <w:rsid w:val="00C941E1"/>
    <w:rsid w:val="00CA0FD7"/>
    <w:rsid w:val="00CC6B57"/>
    <w:rsid w:val="00D120B4"/>
    <w:rsid w:val="00D279FA"/>
    <w:rsid w:val="00D3147F"/>
    <w:rsid w:val="00D45B46"/>
    <w:rsid w:val="00DA34B7"/>
    <w:rsid w:val="00DB2631"/>
    <w:rsid w:val="00DB2CFF"/>
    <w:rsid w:val="00DB5BB1"/>
    <w:rsid w:val="00DC4E89"/>
    <w:rsid w:val="00DE4F71"/>
    <w:rsid w:val="00E0041B"/>
    <w:rsid w:val="00E04E70"/>
    <w:rsid w:val="00E305E8"/>
    <w:rsid w:val="00E35C3C"/>
    <w:rsid w:val="00E45CE4"/>
    <w:rsid w:val="00E533FF"/>
    <w:rsid w:val="00E74482"/>
    <w:rsid w:val="00E8465B"/>
    <w:rsid w:val="00E84A40"/>
    <w:rsid w:val="00EA70EF"/>
    <w:rsid w:val="00EB4238"/>
    <w:rsid w:val="00F105A8"/>
    <w:rsid w:val="00F179AA"/>
    <w:rsid w:val="00F2370E"/>
    <w:rsid w:val="00F3224F"/>
    <w:rsid w:val="00F42675"/>
    <w:rsid w:val="00F44154"/>
    <w:rsid w:val="00F47FAB"/>
    <w:rsid w:val="00F62C01"/>
    <w:rsid w:val="00F76BC6"/>
    <w:rsid w:val="00FC0BF8"/>
    <w:rsid w:val="00FD1EC7"/>
    <w:rsid w:val="00FD4D07"/>
    <w:rsid w:val="00FE2542"/>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AE4702-F5A3-4A0E-B3C9-38FC876E9252}">
  <ds:schemaRefs>
    <ds:schemaRef ds:uri="http://schemas.microsoft.com/office/2006/metadata/customXsn"/>
  </ds:schemaRefs>
</ds:datastoreItem>
</file>

<file path=customXml/itemProps3.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4.xml><?xml version="1.0" encoding="utf-8"?>
<ds:datastoreItem xmlns:ds="http://schemas.openxmlformats.org/officeDocument/2006/customXml" ds:itemID="{5E1D21FB-07FB-43F6-88ED-4A0CC1816B56}">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5.xml><?xml version="1.0" encoding="utf-8"?>
<ds:datastoreItem xmlns:ds="http://schemas.openxmlformats.org/officeDocument/2006/customXml" ds:itemID="{A4DDE048-527C-41D6-9070-A737ECCFB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6E3009-A203-4AF6-8B63-BDC2DE5BA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37317</Words>
  <Characters>212712</Characters>
  <Application>Microsoft Office Word</Application>
  <DocSecurity>0</DocSecurity>
  <Lines>1772</Lines>
  <Paragraphs>499</Paragraphs>
  <ScaleCrop>false</ScaleCrop>
  <Company/>
  <LinksUpToDate>false</LinksUpToDate>
  <CharactersWithSpaces>249530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2026-06-19T09:14:00Z</dcterms:created>
  <dcterms:modified xsi:type="dcterms:W3CDTF">2026-06-19T09:25:00Z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5da05f08-d6d7-478b-ac3b-cab2244b9825</vt:lpwstr>
  </property>
</Properties>
</file>